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6015" w:rsidRPr="0015414B" w:rsidRDefault="0015414B" w:rsidP="00F869AA">
      <w:pPr>
        <w:jc w:val="center"/>
        <w:rPr>
          <w:rFonts w:ascii="Algerian" w:hAnsi="Algerian"/>
          <w:b/>
          <w:sz w:val="48"/>
          <w:szCs w:val="48"/>
        </w:rPr>
      </w:pPr>
      <w:r w:rsidRPr="0015414B">
        <w:rPr>
          <w:rFonts w:ascii="Algerian" w:hAnsi="Algerian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-985520</wp:posOffset>
            </wp:positionV>
            <wp:extent cx="7600950" cy="11048999"/>
            <wp:effectExtent l="0" t="0" r="0" b="0"/>
            <wp:wrapNone/>
            <wp:docPr id="2" name="Obrázek 2" descr="F:\DCIM\119___10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9___10\IMG_2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121" cy="1104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1708" w:rsidRPr="0015414B">
        <w:rPr>
          <w:rFonts w:ascii="Algerian" w:hAnsi="Algerian"/>
          <w:b/>
          <w:sz w:val="48"/>
          <w:szCs w:val="48"/>
        </w:rPr>
        <w:t>Obecní akce na rok 2016</w:t>
      </w:r>
    </w:p>
    <w:p w:rsidR="00F869AA" w:rsidRDefault="00F869AA" w:rsidP="00F869AA">
      <w:pPr>
        <w:jc w:val="center"/>
        <w:rPr>
          <w:rFonts w:ascii="Algerian" w:hAnsi="Algerian"/>
          <w:sz w:val="36"/>
          <w:szCs w:val="36"/>
        </w:rPr>
      </w:pPr>
      <w:bookmarkStart w:id="0" w:name="_GoBack"/>
      <w:bookmarkEnd w:id="0"/>
    </w:p>
    <w:p w:rsidR="00897694" w:rsidRPr="0015414B" w:rsidRDefault="00897694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13. 2. Obecní ples</w:t>
      </w:r>
    </w:p>
    <w:p w:rsidR="00897694" w:rsidRPr="0015414B" w:rsidRDefault="00897694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6. 3. D</w:t>
      </w:r>
      <w:r w:rsidRPr="0015414B">
        <w:rPr>
          <w:rFonts w:ascii="Times New Roman" w:hAnsi="Times New Roman" w:cs="Times New Roman"/>
          <w:sz w:val="44"/>
          <w:szCs w:val="44"/>
        </w:rPr>
        <w:t>ě</w:t>
      </w:r>
      <w:r w:rsidRPr="0015414B">
        <w:rPr>
          <w:rFonts w:ascii="Algerian" w:hAnsi="Algerian"/>
          <w:sz w:val="44"/>
          <w:szCs w:val="44"/>
        </w:rPr>
        <w:t>tsk</w:t>
      </w:r>
      <w:r w:rsidRPr="0015414B">
        <w:rPr>
          <w:rFonts w:ascii="Algerian" w:hAnsi="Algerian" w:cs="Algerian"/>
          <w:sz w:val="44"/>
          <w:szCs w:val="44"/>
        </w:rPr>
        <w:t>ý</w:t>
      </w:r>
      <w:r w:rsidRPr="0015414B">
        <w:rPr>
          <w:rFonts w:ascii="Algerian" w:hAnsi="Algerian"/>
          <w:sz w:val="44"/>
          <w:szCs w:val="44"/>
        </w:rPr>
        <w:t xml:space="preserve"> karneval</w:t>
      </w:r>
    </w:p>
    <w:p w:rsidR="00897694" w:rsidRDefault="00897694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 xml:space="preserve">30. 4. Pálení </w:t>
      </w:r>
      <w:r w:rsidRPr="0015414B">
        <w:rPr>
          <w:rFonts w:ascii="Times New Roman" w:hAnsi="Times New Roman" w:cs="Times New Roman"/>
          <w:sz w:val="44"/>
          <w:szCs w:val="44"/>
        </w:rPr>
        <w:t>č</w:t>
      </w:r>
      <w:r w:rsidRPr="0015414B">
        <w:rPr>
          <w:rFonts w:ascii="Algerian" w:hAnsi="Algerian"/>
          <w:sz w:val="44"/>
          <w:szCs w:val="44"/>
        </w:rPr>
        <w:t>arod</w:t>
      </w:r>
      <w:r w:rsidRPr="0015414B">
        <w:rPr>
          <w:rFonts w:ascii="Times New Roman" w:hAnsi="Times New Roman" w:cs="Times New Roman"/>
          <w:sz w:val="44"/>
          <w:szCs w:val="44"/>
        </w:rPr>
        <w:t>ě</w:t>
      </w:r>
      <w:r w:rsidRPr="0015414B">
        <w:rPr>
          <w:rFonts w:ascii="Algerian" w:hAnsi="Algerian"/>
          <w:sz w:val="44"/>
          <w:szCs w:val="44"/>
        </w:rPr>
        <w:t>jnic</w:t>
      </w:r>
      <w:r w:rsidR="00F869AA" w:rsidRPr="0015414B">
        <w:rPr>
          <w:rFonts w:ascii="Algerian" w:hAnsi="Algerian"/>
          <w:sz w:val="44"/>
          <w:szCs w:val="44"/>
        </w:rPr>
        <w:t>, stav</w:t>
      </w:r>
      <w:r w:rsidR="00F869AA" w:rsidRPr="0015414B">
        <w:rPr>
          <w:rFonts w:ascii="Times New Roman" w:hAnsi="Times New Roman" w:cs="Times New Roman"/>
          <w:sz w:val="44"/>
          <w:szCs w:val="44"/>
        </w:rPr>
        <w:t>ě</w:t>
      </w:r>
      <w:r w:rsidR="00F869AA" w:rsidRPr="0015414B">
        <w:rPr>
          <w:rFonts w:ascii="Algerian" w:hAnsi="Algerian"/>
          <w:sz w:val="44"/>
          <w:szCs w:val="44"/>
        </w:rPr>
        <w:t>n</w:t>
      </w:r>
      <w:r w:rsidR="00F869AA" w:rsidRPr="0015414B">
        <w:rPr>
          <w:rFonts w:ascii="Algerian" w:hAnsi="Algerian" w:cs="Algerian"/>
          <w:sz w:val="44"/>
          <w:szCs w:val="44"/>
        </w:rPr>
        <w:t>í</w:t>
      </w:r>
      <w:r w:rsidR="00F869AA" w:rsidRPr="0015414B">
        <w:rPr>
          <w:rFonts w:ascii="Algerian" w:hAnsi="Algerian"/>
          <w:sz w:val="44"/>
          <w:szCs w:val="44"/>
        </w:rPr>
        <w:t xml:space="preserve"> m</w:t>
      </w:r>
      <w:r w:rsidR="00F869AA" w:rsidRPr="0015414B">
        <w:rPr>
          <w:rFonts w:ascii="Algerian" w:hAnsi="Algerian" w:cs="Algerian"/>
          <w:sz w:val="44"/>
          <w:szCs w:val="44"/>
        </w:rPr>
        <w:t>á</w:t>
      </w:r>
      <w:r w:rsidR="00F869AA" w:rsidRPr="0015414B">
        <w:rPr>
          <w:rFonts w:ascii="Algerian" w:hAnsi="Algerian"/>
          <w:sz w:val="44"/>
          <w:szCs w:val="44"/>
        </w:rPr>
        <w:t>je</w:t>
      </w:r>
    </w:p>
    <w:p w:rsidR="000A4438" w:rsidRPr="000A4438" w:rsidRDefault="000A4438" w:rsidP="00F869AA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Algerian" w:hAnsi="Algerian"/>
          <w:sz w:val="44"/>
          <w:szCs w:val="44"/>
        </w:rPr>
        <w:t>13. 5. Setkání spolu</w:t>
      </w:r>
      <w:r w:rsidRPr="000A4438">
        <w:rPr>
          <w:rFonts w:ascii="Times New Roman" w:hAnsi="Times New Roman" w:cs="Times New Roman"/>
          <w:sz w:val="44"/>
          <w:szCs w:val="44"/>
        </w:rPr>
        <w:t>ž</w:t>
      </w:r>
      <w:r w:rsidRPr="000A4438">
        <w:rPr>
          <w:rFonts w:ascii="Algerian" w:hAnsi="Algerian" w:cs="Times New Roman"/>
          <w:sz w:val="44"/>
          <w:szCs w:val="44"/>
        </w:rPr>
        <w:t>ák</w:t>
      </w:r>
      <w:r w:rsidRPr="000A4438">
        <w:rPr>
          <w:rFonts w:ascii="Times New Roman" w:hAnsi="Times New Roman" w:cs="Times New Roman"/>
          <w:sz w:val="44"/>
          <w:szCs w:val="44"/>
        </w:rPr>
        <w:t>ů</w:t>
      </w:r>
      <w:r w:rsidRPr="000A4438">
        <w:rPr>
          <w:rFonts w:ascii="Algerian" w:hAnsi="Algerian" w:cs="Times New Roman"/>
          <w:sz w:val="44"/>
          <w:szCs w:val="44"/>
        </w:rPr>
        <w:t xml:space="preserve"> ZDŠ</w:t>
      </w:r>
    </w:p>
    <w:p w:rsidR="00897694" w:rsidRPr="0015414B" w:rsidRDefault="00897694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28. 5. Kácení máje</w:t>
      </w:r>
    </w:p>
    <w:p w:rsidR="00897694" w:rsidRPr="0015414B" w:rsidRDefault="00897694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2. 7. D</w:t>
      </w:r>
      <w:r w:rsidRPr="0015414B">
        <w:rPr>
          <w:rFonts w:ascii="Times New Roman" w:hAnsi="Times New Roman" w:cs="Times New Roman"/>
          <w:sz w:val="44"/>
          <w:szCs w:val="44"/>
        </w:rPr>
        <w:t>ě</w:t>
      </w:r>
      <w:r w:rsidRPr="0015414B">
        <w:rPr>
          <w:rFonts w:ascii="Algerian" w:hAnsi="Algerian"/>
          <w:sz w:val="44"/>
          <w:szCs w:val="44"/>
        </w:rPr>
        <w:t>tsk</w:t>
      </w:r>
      <w:r w:rsidRPr="0015414B">
        <w:rPr>
          <w:rFonts w:ascii="Algerian" w:hAnsi="Algerian" w:cs="Algerian"/>
          <w:sz w:val="44"/>
          <w:szCs w:val="44"/>
        </w:rPr>
        <w:t>ý</w:t>
      </w:r>
      <w:r w:rsidRPr="0015414B">
        <w:rPr>
          <w:rFonts w:ascii="Algerian" w:hAnsi="Algerian"/>
          <w:sz w:val="44"/>
          <w:szCs w:val="44"/>
        </w:rPr>
        <w:t xml:space="preserve"> den</w:t>
      </w:r>
    </w:p>
    <w:p w:rsidR="00EB4286" w:rsidRPr="0015414B" w:rsidRDefault="00897694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23. 7. Karaoke diskotéka</w:t>
      </w:r>
    </w:p>
    <w:p w:rsidR="00897694" w:rsidRPr="0015414B" w:rsidRDefault="00EB4286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27. 8. Country ve</w:t>
      </w:r>
      <w:r w:rsidRPr="0015414B">
        <w:rPr>
          <w:rFonts w:ascii="Times New Roman" w:hAnsi="Times New Roman" w:cs="Times New Roman"/>
          <w:sz w:val="44"/>
          <w:szCs w:val="44"/>
        </w:rPr>
        <w:t>č</w:t>
      </w:r>
      <w:r w:rsidRPr="0015414B">
        <w:rPr>
          <w:rFonts w:ascii="Algerian" w:hAnsi="Algerian"/>
          <w:sz w:val="44"/>
          <w:szCs w:val="44"/>
        </w:rPr>
        <w:t>er</w:t>
      </w:r>
    </w:p>
    <w:p w:rsidR="00897694" w:rsidRPr="0015414B" w:rsidRDefault="00EB4286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 xml:space="preserve">8. 10. </w:t>
      </w:r>
      <w:r w:rsidR="00897694" w:rsidRPr="0015414B">
        <w:rPr>
          <w:rFonts w:ascii="Algerian" w:hAnsi="Algerian"/>
          <w:sz w:val="44"/>
          <w:szCs w:val="44"/>
        </w:rPr>
        <w:t>Posezení senior</w:t>
      </w:r>
      <w:r w:rsidR="00897694" w:rsidRPr="0015414B">
        <w:rPr>
          <w:rFonts w:ascii="Times New Roman" w:hAnsi="Times New Roman" w:cs="Times New Roman"/>
          <w:sz w:val="44"/>
          <w:szCs w:val="44"/>
        </w:rPr>
        <w:t>ů</w:t>
      </w:r>
    </w:p>
    <w:p w:rsidR="00897694" w:rsidRPr="0015414B" w:rsidRDefault="00897694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17. 11. Lampionový pr</w:t>
      </w:r>
      <w:r w:rsidRPr="0015414B">
        <w:rPr>
          <w:rFonts w:ascii="Times New Roman" w:hAnsi="Times New Roman" w:cs="Times New Roman"/>
          <w:sz w:val="44"/>
          <w:szCs w:val="44"/>
        </w:rPr>
        <w:t>ů</w:t>
      </w:r>
      <w:r w:rsidRPr="0015414B">
        <w:rPr>
          <w:rFonts w:ascii="Algerian" w:hAnsi="Algerian"/>
          <w:sz w:val="44"/>
          <w:szCs w:val="44"/>
        </w:rPr>
        <w:t>vod</w:t>
      </w:r>
    </w:p>
    <w:p w:rsidR="00EB4286" w:rsidRPr="0015414B" w:rsidRDefault="00EB4286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3. 12. Mikulášská</w:t>
      </w:r>
      <w:r w:rsidR="0015414B" w:rsidRPr="0015414B">
        <w:rPr>
          <w:rFonts w:ascii="Algerian" w:hAnsi="Algerian"/>
          <w:sz w:val="44"/>
          <w:szCs w:val="44"/>
        </w:rPr>
        <w:t xml:space="preserve"> nadílka</w:t>
      </w:r>
    </w:p>
    <w:p w:rsidR="00EB4286" w:rsidRPr="0015414B" w:rsidRDefault="00EB4286" w:rsidP="00F869AA">
      <w:pPr>
        <w:jc w:val="center"/>
        <w:rPr>
          <w:rFonts w:ascii="Algerian" w:hAnsi="Algerian"/>
          <w:sz w:val="44"/>
          <w:szCs w:val="44"/>
        </w:rPr>
      </w:pPr>
      <w:r w:rsidRPr="0015414B">
        <w:rPr>
          <w:rFonts w:ascii="Algerian" w:hAnsi="Algerian"/>
          <w:sz w:val="44"/>
          <w:szCs w:val="44"/>
        </w:rPr>
        <w:t>31. 12. Silvestrovský oh</w:t>
      </w:r>
      <w:r w:rsidRPr="0015414B">
        <w:rPr>
          <w:rFonts w:ascii="Times New Roman" w:hAnsi="Times New Roman" w:cs="Times New Roman"/>
          <w:sz w:val="44"/>
          <w:szCs w:val="44"/>
        </w:rPr>
        <w:t>ň</w:t>
      </w:r>
      <w:r w:rsidRPr="0015414B">
        <w:rPr>
          <w:rFonts w:ascii="Algerian" w:hAnsi="Algerian"/>
          <w:sz w:val="44"/>
          <w:szCs w:val="44"/>
        </w:rPr>
        <w:t>ostroj</w:t>
      </w:r>
    </w:p>
    <w:p w:rsidR="008B1708" w:rsidRPr="0015414B" w:rsidRDefault="008B1708">
      <w:pPr>
        <w:rPr>
          <w:rFonts w:ascii="Algerian" w:hAnsi="Algerian"/>
          <w:sz w:val="44"/>
          <w:szCs w:val="44"/>
        </w:rPr>
      </w:pPr>
    </w:p>
    <w:sectPr w:rsidR="008B1708" w:rsidRPr="0015414B" w:rsidSect="00F360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B1708"/>
    <w:rsid w:val="000A4438"/>
    <w:rsid w:val="0015414B"/>
    <w:rsid w:val="005410B0"/>
    <w:rsid w:val="006E51B5"/>
    <w:rsid w:val="00897694"/>
    <w:rsid w:val="008B1708"/>
    <w:rsid w:val="009E14D1"/>
    <w:rsid w:val="00BE6659"/>
    <w:rsid w:val="00EB4286"/>
    <w:rsid w:val="00F36015"/>
    <w:rsid w:val="00F86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10B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4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2016-04-13T13:26:00Z</dcterms:created>
  <dcterms:modified xsi:type="dcterms:W3CDTF">2016-04-13T13:26:00Z</dcterms:modified>
</cp:coreProperties>
</file>