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90" w:rsidRPr="00EE284A" w:rsidRDefault="003B391E" w:rsidP="00FD1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 xml:space="preserve">Výzva k podání nabídky </w:t>
      </w:r>
    </w:p>
    <w:p w:rsidR="00323883" w:rsidRPr="00EE284A" w:rsidRDefault="003B391E" w:rsidP="00FD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pro zakázku malého rozsahu na stavební práce podle</w:t>
      </w:r>
    </w:p>
    <w:p w:rsidR="008B0C11" w:rsidRPr="00EE284A" w:rsidRDefault="003B391E" w:rsidP="00FD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§</w:t>
      </w:r>
      <w:r w:rsidR="002374A7" w:rsidRPr="00EE284A">
        <w:rPr>
          <w:rFonts w:ascii="Times New Roman" w:hAnsi="Times New Roman" w:cs="Times New Roman"/>
          <w:sz w:val="24"/>
          <w:szCs w:val="24"/>
        </w:rPr>
        <w:t xml:space="preserve"> 31</w:t>
      </w:r>
      <w:r w:rsidRPr="00EE284A">
        <w:rPr>
          <w:rFonts w:ascii="Times New Roman" w:hAnsi="Times New Roman" w:cs="Times New Roman"/>
          <w:sz w:val="24"/>
          <w:szCs w:val="24"/>
        </w:rPr>
        <w:t xml:space="preserve"> zákona č. 13</w:t>
      </w:r>
      <w:r w:rsidR="00536238" w:rsidRPr="00EE284A">
        <w:rPr>
          <w:rFonts w:ascii="Times New Roman" w:hAnsi="Times New Roman" w:cs="Times New Roman"/>
          <w:sz w:val="24"/>
          <w:szCs w:val="24"/>
        </w:rPr>
        <w:t>4</w:t>
      </w:r>
      <w:r w:rsidR="00434C4F" w:rsidRPr="00EE284A">
        <w:rPr>
          <w:rFonts w:ascii="Times New Roman" w:hAnsi="Times New Roman" w:cs="Times New Roman"/>
          <w:sz w:val="24"/>
          <w:szCs w:val="24"/>
        </w:rPr>
        <w:t>/20</w:t>
      </w:r>
      <w:r w:rsidR="00536238" w:rsidRPr="00EE284A">
        <w:rPr>
          <w:rFonts w:ascii="Times New Roman" w:hAnsi="Times New Roman" w:cs="Times New Roman"/>
          <w:sz w:val="24"/>
          <w:szCs w:val="24"/>
        </w:rPr>
        <w:t>1</w:t>
      </w:r>
      <w:r w:rsidR="00434C4F" w:rsidRPr="00EE284A">
        <w:rPr>
          <w:rFonts w:ascii="Times New Roman" w:hAnsi="Times New Roman" w:cs="Times New Roman"/>
          <w:sz w:val="24"/>
          <w:szCs w:val="24"/>
        </w:rPr>
        <w:t>6 Sb. o</w:t>
      </w:r>
      <w:r w:rsidR="00536238" w:rsidRPr="00EE284A">
        <w:rPr>
          <w:rFonts w:ascii="Times New Roman" w:hAnsi="Times New Roman" w:cs="Times New Roman"/>
          <w:sz w:val="24"/>
          <w:szCs w:val="24"/>
        </w:rPr>
        <w:t xml:space="preserve"> zadávání veřejných zakázek</w:t>
      </w:r>
      <w:r w:rsidR="00434C4F" w:rsidRPr="00EE284A">
        <w:rPr>
          <w:rFonts w:ascii="Times New Roman" w:hAnsi="Times New Roman" w:cs="Times New Roman"/>
          <w:sz w:val="24"/>
          <w:szCs w:val="24"/>
        </w:rPr>
        <w:t>, ve znění pozdějších předpisů (dále jen „zákon“), kdy se nejedná o zadávací řízení dle tohoto zákona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Název zakázky: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56" w:rsidRPr="00BD294B" w:rsidRDefault="000618DA" w:rsidP="00061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Stavba dřevěného přístřešku</w:t>
      </w:r>
    </w:p>
    <w:p w:rsidR="00BD294B" w:rsidRDefault="00BD294B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Zadavatel: Obec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323883" w:rsidRPr="00EE284A" w:rsidRDefault="00323883" w:rsidP="00323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323883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 základě této Výzvy se zahajuje výběrové řízení na dodavatele předmětu veřejné zakázky zadávané v</w:t>
      </w:r>
      <w:r w:rsidR="00323883" w:rsidRPr="00EE284A">
        <w:rPr>
          <w:rFonts w:ascii="Times New Roman" w:hAnsi="Times New Roman" w:cs="Times New Roman"/>
          <w:sz w:val="24"/>
          <w:szCs w:val="24"/>
        </w:rPr>
        <w:t> </w:t>
      </w:r>
      <w:r w:rsidRPr="00EE284A">
        <w:rPr>
          <w:rFonts w:ascii="Times New Roman" w:hAnsi="Times New Roman" w:cs="Times New Roman"/>
          <w:sz w:val="24"/>
          <w:szCs w:val="24"/>
        </w:rPr>
        <w:t>souladu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s</w:t>
      </w:r>
      <w:r w:rsidRPr="00EE284A">
        <w:rPr>
          <w:rFonts w:ascii="Times New Roman" w:hAnsi="Times New Roman" w:cs="Times New Roman"/>
          <w:sz w:val="24"/>
          <w:szCs w:val="24"/>
        </w:rPr>
        <w:t xml:space="preserve"> § </w:t>
      </w:r>
      <w:r w:rsidR="008522A5" w:rsidRPr="00EE284A">
        <w:rPr>
          <w:rFonts w:ascii="Times New Roman" w:hAnsi="Times New Roman" w:cs="Times New Roman"/>
          <w:sz w:val="24"/>
          <w:szCs w:val="24"/>
        </w:rPr>
        <w:t>31</w:t>
      </w:r>
      <w:r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="008522A5" w:rsidRPr="00EE284A">
        <w:rPr>
          <w:rFonts w:ascii="Times New Roman" w:hAnsi="Times New Roman" w:cs="Times New Roman"/>
          <w:sz w:val="24"/>
          <w:szCs w:val="24"/>
        </w:rPr>
        <w:t>zákona č. 134</w:t>
      </w:r>
      <w:r w:rsidRPr="00EE284A">
        <w:rPr>
          <w:rFonts w:ascii="Times New Roman" w:hAnsi="Times New Roman" w:cs="Times New Roman"/>
          <w:sz w:val="24"/>
          <w:szCs w:val="24"/>
        </w:rPr>
        <w:t>/20</w:t>
      </w:r>
      <w:r w:rsidR="008522A5" w:rsidRPr="00EE284A">
        <w:rPr>
          <w:rFonts w:ascii="Times New Roman" w:hAnsi="Times New Roman" w:cs="Times New Roman"/>
          <w:sz w:val="24"/>
          <w:szCs w:val="24"/>
        </w:rPr>
        <w:t>1</w:t>
      </w:r>
      <w:r w:rsidRPr="00EE284A">
        <w:rPr>
          <w:rFonts w:ascii="Times New Roman" w:hAnsi="Times New Roman" w:cs="Times New Roman"/>
          <w:sz w:val="24"/>
          <w:szCs w:val="24"/>
        </w:rPr>
        <w:t xml:space="preserve">6 Sb., o </w:t>
      </w:r>
      <w:r w:rsidR="008522A5" w:rsidRPr="00EE284A">
        <w:rPr>
          <w:rFonts w:ascii="Times New Roman" w:hAnsi="Times New Roman" w:cs="Times New Roman"/>
          <w:sz w:val="24"/>
          <w:szCs w:val="24"/>
        </w:rPr>
        <w:t xml:space="preserve">zadávání </w:t>
      </w:r>
      <w:r w:rsidRPr="00EE284A">
        <w:rPr>
          <w:rFonts w:ascii="Times New Roman" w:hAnsi="Times New Roman" w:cs="Times New Roman"/>
          <w:sz w:val="24"/>
          <w:szCs w:val="24"/>
        </w:rPr>
        <w:t>veřejných zakáz</w:t>
      </w:r>
      <w:r w:rsidR="008522A5" w:rsidRPr="00EE284A">
        <w:rPr>
          <w:rFonts w:ascii="Times New Roman" w:hAnsi="Times New Roman" w:cs="Times New Roman"/>
          <w:sz w:val="24"/>
          <w:szCs w:val="24"/>
        </w:rPr>
        <w:t>e</w:t>
      </w:r>
      <w:r w:rsidRPr="00EE284A">
        <w:rPr>
          <w:rFonts w:ascii="Times New Roman" w:hAnsi="Times New Roman" w:cs="Times New Roman"/>
          <w:sz w:val="24"/>
          <w:szCs w:val="24"/>
        </w:rPr>
        <w:t>k, ve znění pozdějších předpisů (dále jen „zákon“), kdy se nejedná o zadávací řízení dle tohoto zákona. Výzva je vypracována jako podklad pro podání nabídek v rámci výběrového řízení veřejné zakázky malého rozsahu na stavební práce.</w:t>
      </w:r>
    </w:p>
    <w:p w:rsidR="00434C4F" w:rsidRPr="00EE284A" w:rsidRDefault="00434C4F" w:rsidP="00F72AB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Název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Obec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IČ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00298824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DI</w:t>
      </w:r>
      <w:r w:rsidR="008769BB" w:rsidRPr="00EE284A">
        <w:rPr>
          <w:rFonts w:ascii="Times New Roman" w:hAnsi="Times New Roman" w:cs="Times New Roman"/>
          <w:sz w:val="24"/>
          <w:szCs w:val="24"/>
        </w:rPr>
        <w:t>Č</w:t>
      </w:r>
      <w:r w:rsidRPr="00EE284A">
        <w:rPr>
          <w:rFonts w:ascii="Times New Roman" w:hAnsi="Times New Roman" w:cs="Times New Roman"/>
          <w:sz w:val="24"/>
          <w:szCs w:val="24"/>
        </w:rPr>
        <w:t xml:space="preserve">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CZ00298824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Sídlo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Náměstí 35, 783 06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Osoba oprávněná jednat za zadavatele: Lucie </w:t>
      </w:r>
      <w:proofErr w:type="spellStart"/>
      <w:r w:rsidRPr="00EE284A">
        <w:rPr>
          <w:rFonts w:ascii="Times New Roman" w:hAnsi="Times New Roman" w:cs="Times New Roman"/>
          <w:sz w:val="24"/>
          <w:szCs w:val="24"/>
        </w:rPr>
        <w:t>Menšová</w:t>
      </w:r>
      <w:proofErr w:type="spellEnd"/>
      <w:r w:rsidRPr="00EE284A">
        <w:rPr>
          <w:rFonts w:ascii="Times New Roman" w:hAnsi="Times New Roman" w:cs="Times New Roman"/>
          <w:sz w:val="24"/>
          <w:szCs w:val="24"/>
        </w:rPr>
        <w:t>, starostka obce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EE284A">
        <w:rPr>
          <w:rFonts w:ascii="Times New Roman" w:hAnsi="Times New Roman" w:cs="Times New Roman"/>
          <w:sz w:val="24"/>
          <w:szCs w:val="24"/>
        </w:rPr>
        <w:t>Menšová</w:t>
      </w:r>
      <w:proofErr w:type="spellEnd"/>
      <w:r w:rsidRPr="00EE284A">
        <w:rPr>
          <w:rFonts w:ascii="Times New Roman" w:hAnsi="Times New Roman" w:cs="Times New Roman"/>
          <w:sz w:val="24"/>
          <w:szCs w:val="24"/>
        </w:rPr>
        <w:t>, starostka obce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Telefon: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02D9" w:rsidRPr="00EE284A">
        <w:rPr>
          <w:rFonts w:ascii="Times New Roman" w:hAnsi="Times New Roman" w:cs="Times New Roman"/>
          <w:sz w:val="24"/>
          <w:szCs w:val="24"/>
        </w:rPr>
        <w:t>731</w:t>
      </w:r>
      <w:r w:rsidRPr="00EE284A">
        <w:rPr>
          <w:rFonts w:ascii="Times New Roman" w:hAnsi="Times New Roman" w:cs="Times New Roman"/>
          <w:sz w:val="24"/>
          <w:szCs w:val="24"/>
        </w:rPr>
        <w:t> </w:t>
      </w:r>
      <w:r w:rsidR="00D002D9" w:rsidRPr="00EE284A">
        <w:rPr>
          <w:rFonts w:ascii="Times New Roman" w:hAnsi="Times New Roman" w:cs="Times New Roman"/>
          <w:sz w:val="24"/>
          <w:szCs w:val="24"/>
        </w:rPr>
        <w:t>955</w:t>
      </w:r>
      <w:r w:rsidRPr="00EE284A">
        <w:rPr>
          <w:rFonts w:ascii="Times New Roman" w:hAnsi="Times New Roman" w:cs="Times New Roman"/>
          <w:sz w:val="24"/>
          <w:szCs w:val="24"/>
        </w:rPr>
        <w:t> </w:t>
      </w:r>
      <w:r w:rsidR="00D002D9" w:rsidRPr="00EE284A">
        <w:rPr>
          <w:rFonts w:ascii="Times New Roman" w:hAnsi="Times New Roman" w:cs="Times New Roman"/>
          <w:sz w:val="24"/>
          <w:szCs w:val="24"/>
        </w:rPr>
        <w:t>844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e-mail: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hyperlink r:id="rId6" w:history="1">
        <w:r w:rsidRPr="00EE284A">
          <w:rPr>
            <w:rStyle w:val="Hypertextovodkaz"/>
            <w:rFonts w:ascii="Times New Roman" w:hAnsi="Times New Roman" w:cs="Times New Roman"/>
            <w:sz w:val="24"/>
            <w:szCs w:val="24"/>
          </w:rPr>
          <w:t>ou@domasovnadbystrici.cz</w:t>
        </w:r>
      </w:hyperlink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Vymezení předmětu veřejné zakázky</w:t>
      </w:r>
    </w:p>
    <w:p w:rsidR="00E425FC" w:rsidRPr="00EE284A" w:rsidRDefault="00E425FC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84A" w:rsidRDefault="00EE284A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 xml:space="preserve">Předmětem díla je </w:t>
      </w:r>
      <w:r w:rsidR="000618DA">
        <w:rPr>
          <w:rFonts w:ascii="Times New Roman" w:hAnsi="Times New Roman" w:cs="Times New Roman"/>
          <w:b/>
          <w:sz w:val="24"/>
          <w:szCs w:val="24"/>
        </w:rPr>
        <w:t xml:space="preserve">stavba dřevěného přístřešku na </w:t>
      </w:r>
      <w:proofErr w:type="spellStart"/>
      <w:r w:rsidR="000618DA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0618D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618DA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0618DA">
        <w:rPr>
          <w:rFonts w:ascii="Times New Roman" w:hAnsi="Times New Roman" w:cs="Times New Roman"/>
          <w:b/>
          <w:sz w:val="24"/>
          <w:szCs w:val="24"/>
        </w:rPr>
        <w:t xml:space="preserve"> 195/1 v </w:t>
      </w:r>
      <w:proofErr w:type="spellStart"/>
      <w:r w:rsidR="000618DA">
        <w:rPr>
          <w:rFonts w:ascii="Times New Roman" w:hAnsi="Times New Roman" w:cs="Times New Roman"/>
          <w:b/>
          <w:sz w:val="24"/>
          <w:szCs w:val="24"/>
        </w:rPr>
        <w:t>Domašově</w:t>
      </w:r>
      <w:proofErr w:type="spellEnd"/>
      <w:r w:rsidR="000618DA">
        <w:rPr>
          <w:rFonts w:ascii="Times New Roman" w:hAnsi="Times New Roman" w:cs="Times New Roman"/>
          <w:b/>
          <w:sz w:val="24"/>
          <w:szCs w:val="24"/>
        </w:rPr>
        <w:t xml:space="preserve"> nad Bystřicí.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Specifikace díla</w:t>
      </w:r>
    </w:p>
    <w:p w:rsidR="006976B0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A33" w:rsidRDefault="00742A33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Viz. </w:t>
      </w:r>
      <w:proofErr w:type="gramStart"/>
      <w:r>
        <w:rPr>
          <w:rFonts w:ascii="Times New Roman" w:hAnsi="Times New Roman" w:cs="Times New Roman"/>
          <w:sz w:val="24"/>
          <w:szCs w:val="24"/>
        </w:rPr>
        <w:t>přiložené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428">
        <w:rPr>
          <w:rFonts w:ascii="Times New Roman" w:hAnsi="Times New Roman" w:cs="Times New Roman"/>
          <w:sz w:val="24"/>
          <w:szCs w:val="24"/>
        </w:rPr>
        <w:t>soubory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A33" w:rsidRPr="00EE284A" w:rsidRDefault="00742A33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Cenová nabídka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Cenovou nabídku odevzdejte jako pol</w:t>
      </w:r>
      <w:r w:rsidR="00225EE3">
        <w:rPr>
          <w:rFonts w:ascii="Times New Roman" w:hAnsi="Times New Roman" w:cs="Times New Roman"/>
          <w:sz w:val="24"/>
          <w:szCs w:val="24"/>
        </w:rPr>
        <w:t>ožkový rozpočet s výkazem výměr, které jsou přílohou výzvy k podání nabídek.</w:t>
      </w:r>
      <w:r w:rsidRPr="00EE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Součástí cenové nabídky musí být detailní časový harmonogram s plánem celkového postupu prací</w:t>
      </w:r>
      <w:r w:rsidR="005B3FD7">
        <w:rPr>
          <w:rFonts w:ascii="Times New Roman" w:hAnsi="Times New Roman" w:cs="Times New Roman"/>
          <w:sz w:val="24"/>
          <w:szCs w:val="24"/>
        </w:rPr>
        <w:t>.</w:t>
      </w:r>
      <w:r w:rsidRPr="00EE284A">
        <w:rPr>
          <w:rFonts w:ascii="Times New Roman" w:hAnsi="Times New Roman" w:cs="Times New Roman"/>
          <w:sz w:val="24"/>
          <w:szCs w:val="24"/>
        </w:rPr>
        <w:t xml:space="preserve"> Důraz je kladen na co nejkratší dobu realizace.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Ostatní podmínky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7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FD7">
        <w:rPr>
          <w:rFonts w:ascii="Times New Roman" w:hAnsi="Times New Roman" w:cs="Times New Roman"/>
          <w:sz w:val="24"/>
          <w:szCs w:val="24"/>
        </w:rPr>
        <w:t xml:space="preserve">Záruka na jakost díla je 5 let ode dne předání díla zadavateli. 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Dílo bude předáno zadavateli jako kompletní a funkční.</w:t>
      </w:r>
    </w:p>
    <w:p w:rsidR="006976B0" w:rsidRPr="00AF666E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66E">
        <w:rPr>
          <w:rFonts w:ascii="Times New Roman" w:hAnsi="Times New Roman" w:cs="Times New Roman"/>
          <w:sz w:val="24"/>
          <w:szCs w:val="24"/>
        </w:rPr>
        <w:t xml:space="preserve">Uchazeč odevzdáním cenové nabídky prohlašuje a souhlasí, že si objekt důkladně prohlédl, seznámil se s jeho povahou a do své ceny zahrnul veškeré náklady, </w:t>
      </w:r>
      <w:proofErr w:type="gramStart"/>
      <w:r w:rsidRPr="00AF666E">
        <w:rPr>
          <w:rFonts w:ascii="Times New Roman" w:hAnsi="Times New Roman" w:cs="Times New Roman"/>
          <w:sz w:val="24"/>
          <w:szCs w:val="24"/>
        </w:rPr>
        <w:t>které  může</w:t>
      </w:r>
      <w:proofErr w:type="gramEnd"/>
      <w:r w:rsidRPr="00AF666E">
        <w:rPr>
          <w:rFonts w:ascii="Times New Roman" w:hAnsi="Times New Roman" w:cs="Times New Roman"/>
          <w:sz w:val="24"/>
          <w:szCs w:val="24"/>
        </w:rPr>
        <w:t xml:space="preserve"> odborný zhotovitel rozumně předpokládat.</w:t>
      </w:r>
    </w:p>
    <w:p w:rsidR="006976B0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Faktur</w:t>
      </w:r>
      <w:r w:rsidR="00181EB2" w:rsidRPr="00EE284A">
        <w:rPr>
          <w:rFonts w:ascii="Times New Roman" w:hAnsi="Times New Roman" w:cs="Times New Roman"/>
          <w:sz w:val="24"/>
          <w:szCs w:val="24"/>
        </w:rPr>
        <w:t xml:space="preserve">ace </w:t>
      </w:r>
      <w:r w:rsidR="005B3FD7">
        <w:rPr>
          <w:rFonts w:ascii="Times New Roman" w:hAnsi="Times New Roman" w:cs="Times New Roman"/>
          <w:sz w:val="24"/>
          <w:szCs w:val="24"/>
        </w:rPr>
        <w:t>měsíční,</w:t>
      </w:r>
      <w:r w:rsidR="00181EB2" w:rsidRPr="00EE284A">
        <w:rPr>
          <w:rFonts w:ascii="Times New Roman" w:hAnsi="Times New Roman" w:cs="Times New Roman"/>
          <w:sz w:val="24"/>
          <w:szCs w:val="24"/>
        </w:rPr>
        <w:t xml:space="preserve"> na základě oboustranně odsouhlaseného soupisu skutečně provedených prací</w:t>
      </w:r>
      <w:r w:rsidRPr="00EE284A">
        <w:rPr>
          <w:rFonts w:ascii="Times New Roman" w:hAnsi="Times New Roman" w:cs="Times New Roman"/>
          <w:sz w:val="24"/>
          <w:szCs w:val="24"/>
        </w:rPr>
        <w:t xml:space="preserve"> se splatností</w:t>
      </w:r>
      <w:r w:rsidR="00181EB2" w:rsidRPr="00EE284A">
        <w:rPr>
          <w:rFonts w:ascii="Times New Roman" w:hAnsi="Times New Roman" w:cs="Times New Roman"/>
          <w:sz w:val="24"/>
          <w:szCs w:val="24"/>
        </w:rPr>
        <w:t xml:space="preserve"> faktur</w:t>
      </w:r>
      <w:r w:rsidR="005B3FD7">
        <w:rPr>
          <w:rFonts w:ascii="Times New Roman" w:hAnsi="Times New Roman" w:cs="Times New Roman"/>
          <w:sz w:val="24"/>
          <w:szCs w:val="24"/>
        </w:rPr>
        <w:t>y</w:t>
      </w:r>
      <w:r w:rsidRPr="00EE284A">
        <w:rPr>
          <w:rFonts w:ascii="Times New Roman" w:hAnsi="Times New Roman" w:cs="Times New Roman"/>
          <w:sz w:val="24"/>
          <w:szCs w:val="24"/>
        </w:rPr>
        <w:t xml:space="preserve"> 14 dnů.</w:t>
      </w:r>
    </w:p>
    <w:p w:rsidR="006976B0" w:rsidRDefault="00225EE3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EE3">
        <w:rPr>
          <w:rFonts w:ascii="Times New Roman" w:hAnsi="Times New Roman" w:cs="Times New Roman"/>
          <w:sz w:val="24"/>
          <w:szCs w:val="24"/>
        </w:rPr>
        <w:t>Smlouva o dílo podepsána do 14i dnů od výběru dodavatele.</w:t>
      </w:r>
    </w:p>
    <w:p w:rsidR="00DC08B2" w:rsidRPr="00EE284A" w:rsidRDefault="00DC08B2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B2" w:rsidRPr="00EE284A" w:rsidRDefault="00DC08B2" w:rsidP="00DC08B2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EE284A" w:rsidRDefault="00FF1507" w:rsidP="00DC08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Termín a místo plnění veřejné zakázky</w:t>
      </w: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Předpokládaný termín plnění: </w:t>
      </w:r>
      <w:r w:rsidR="006976B0" w:rsidRPr="00EE284A">
        <w:rPr>
          <w:rFonts w:ascii="Times New Roman" w:hAnsi="Times New Roman" w:cs="Times New Roman"/>
          <w:sz w:val="24"/>
          <w:szCs w:val="24"/>
        </w:rPr>
        <w:t>0</w:t>
      </w:r>
      <w:r w:rsidR="005B3FD7">
        <w:rPr>
          <w:rFonts w:ascii="Times New Roman" w:hAnsi="Times New Roman" w:cs="Times New Roman"/>
          <w:sz w:val="24"/>
          <w:szCs w:val="24"/>
        </w:rPr>
        <w:t>3</w:t>
      </w:r>
      <w:r w:rsidRPr="00EE284A">
        <w:rPr>
          <w:rFonts w:ascii="Times New Roman" w:hAnsi="Times New Roman" w:cs="Times New Roman"/>
          <w:sz w:val="24"/>
          <w:szCs w:val="24"/>
        </w:rPr>
        <w:t>/201</w:t>
      </w:r>
      <w:r w:rsidR="005B3FD7">
        <w:rPr>
          <w:rFonts w:ascii="Times New Roman" w:hAnsi="Times New Roman" w:cs="Times New Roman"/>
          <w:sz w:val="24"/>
          <w:szCs w:val="24"/>
        </w:rPr>
        <w:t>9</w:t>
      </w:r>
      <w:r w:rsidRPr="00EE284A">
        <w:rPr>
          <w:rFonts w:ascii="Times New Roman" w:hAnsi="Times New Roman" w:cs="Times New Roman"/>
          <w:sz w:val="24"/>
          <w:szCs w:val="24"/>
        </w:rPr>
        <w:t xml:space="preserve"> – </w:t>
      </w:r>
      <w:r w:rsidR="00DC08B2" w:rsidRPr="00EE284A">
        <w:rPr>
          <w:rFonts w:ascii="Times New Roman" w:hAnsi="Times New Roman" w:cs="Times New Roman"/>
          <w:sz w:val="24"/>
          <w:szCs w:val="24"/>
        </w:rPr>
        <w:t>0</w:t>
      </w:r>
      <w:r w:rsidR="00641C63">
        <w:rPr>
          <w:rFonts w:ascii="Times New Roman" w:hAnsi="Times New Roman" w:cs="Times New Roman"/>
          <w:sz w:val="24"/>
          <w:szCs w:val="24"/>
        </w:rPr>
        <w:t>5</w:t>
      </w:r>
      <w:r w:rsidRPr="00EE284A">
        <w:rPr>
          <w:rFonts w:ascii="Times New Roman" w:hAnsi="Times New Roman" w:cs="Times New Roman"/>
          <w:sz w:val="24"/>
          <w:szCs w:val="24"/>
        </w:rPr>
        <w:t>/201</w:t>
      </w:r>
      <w:r w:rsidR="005B3FD7">
        <w:rPr>
          <w:rFonts w:ascii="Times New Roman" w:hAnsi="Times New Roman" w:cs="Times New Roman"/>
          <w:sz w:val="24"/>
          <w:szCs w:val="24"/>
        </w:rPr>
        <w:t>9</w:t>
      </w:r>
      <w:r w:rsidRPr="00EE284A">
        <w:rPr>
          <w:rFonts w:ascii="Times New Roman" w:hAnsi="Times New Roman" w:cs="Times New Roman"/>
          <w:sz w:val="24"/>
          <w:szCs w:val="24"/>
        </w:rPr>
        <w:t xml:space="preserve">. Místem plnění je </w:t>
      </w:r>
      <w:r w:rsidR="00C41B2E" w:rsidRPr="00EE284A">
        <w:rPr>
          <w:rFonts w:ascii="Times New Roman" w:hAnsi="Times New Roman" w:cs="Times New Roman"/>
          <w:sz w:val="24"/>
          <w:szCs w:val="24"/>
        </w:rPr>
        <w:t>O</w:t>
      </w:r>
      <w:r w:rsidRPr="00EE284A">
        <w:rPr>
          <w:rFonts w:ascii="Times New Roman" w:hAnsi="Times New Roman" w:cs="Times New Roman"/>
          <w:sz w:val="24"/>
          <w:szCs w:val="24"/>
        </w:rPr>
        <w:t>bec</w:t>
      </w:r>
      <w:r w:rsidR="006976B0"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Pr="00EE284A">
        <w:rPr>
          <w:rFonts w:ascii="Times New Roman" w:hAnsi="Times New Roman" w:cs="Times New Roman"/>
          <w:sz w:val="24"/>
          <w:szCs w:val="24"/>
        </w:rPr>
        <w:t>Domašov nad Bystřicí.</w:t>
      </w:r>
    </w:p>
    <w:p w:rsidR="00BF0EED" w:rsidRPr="00EE284A" w:rsidRDefault="00BF0EED" w:rsidP="00BF0EED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EED" w:rsidRPr="00EE284A" w:rsidRDefault="00BF0EED" w:rsidP="00BF0EED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EE284A" w:rsidRDefault="00FF1507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Lhůta a místo pro podání nabídky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Nabídky lze poslat doporučeně poštou nebo podat osobně každý pracovní den lhůty v době od 07:00 do 12:00 hod. a od 13:00 do 15:00 hod. </w:t>
      </w: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na adresu: </w:t>
      </w:r>
      <w:r w:rsidRPr="00EE284A">
        <w:rPr>
          <w:rFonts w:ascii="Times New Roman" w:hAnsi="Times New Roman" w:cs="Times New Roman"/>
          <w:b/>
          <w:sz w:val="24"/>
          <w:szCs w:val="24"/>
        </w:rPr>
        <w:t>Obecní úřad Domašov nad Bystřicí, Náměstí 35, 783 06 Domašov nad Bystřicí</w:t>
      </w:r>
      <w:r w:rsidRPr="00EE2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Konec lhůty pro podání nabídek je: </w:t>
      </w:r>
      <w:r w:rsidR="009819FB" w:rsidRPr="009819FB">
        <w:rPr>
          <w:rFonts w:ascii="Times New Roman" w:hAnsi="Times New Roman" w:cs="Times New Roman"/>
          <w:b/>
          <w:sz w:val="24"/>
          <w:szCs w:val="24"/>
        </w:rPr>
        <w:t>28</w:t>
      </w:r>
      <w:r w:rsidRPr="00EE28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19FB">
        <w:rPr>
          <w:rFonts w:ascii="Times New Roman" w:hAnsi="Times New Roman" w:cs="Times New Roman"/>
          <w:b/>
          <w:sz w:val="24"/>
          <w:szCs w:val="24"/>
        </w:rPr>
        <w:t>2</w:t>
      </w:r>
      <w:r w:rsidRPr="00EE284A">
        <w:rPr>
          <w:rFonts w:ascii="Times New Roman" w:hAnsi="Times New Roman" w:cs="Times New Roman"/>
          <w:b/>
          <w:sz w:val="24"/>
          <w:szCs w:val="24"/>
        </w:rPr>
        <w:t>. 201</w:t>
      </w:r>
      <w:r w:rsidR="009819FB">
        <w:rPr>
          <w:rFonts w:ascii="Times New Roman" w:hAnsi="Times New Roman" w:cs="Times New Roman"/>
          <w:b/>
          <w:sz w:val="24"/>
          <w:szCs w:val="24"/>
        </w:rPr>
        <w:t>9</w:t>
      </w:r>
      <w:r w:rsidRPr="00EE284A">
        <w:rPr>
          <w:rFonts w:ascii="Times New Roman" w:hAnsi="Times New Roman" w:cs="Times New Roman"/>
          <w:b/>
          <w:sz w:val="24"/>
          <w:szCs w:val="24"/>
        </w:rPr>
        <w:t xml:space="preserve"> do 10:00 hod</w:t>
      </w:r>
      <w:r w:rsidRPr="00EE284A">
        <w:rPr>
          <w:rFonts w:ascii="Times New Roman" w:hAnsi="Times New Roman" w:cs="Times New Roman"/>
          <w:sz w:val="24"/>
          <w:szCs w:val="24"/>
        </w:rPr>
        <w:t>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Nabídky musí být podány v uzavřených obálkách opatřených na uzavření přelepkami a razítky uchazeče a zřetelně označených: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Neotvírat, veře</w:t>
      </w:r>
      <w:r w:rsidR="008769BB" w:rsidRPr="00EE284A">
        <w:rPr>
          <w:rFonts w:ascii="Times New Roman" w:hAnsi="Times New Roman" w:cs="Times New Roman"/>
          <w:sz w:val="24"/>
          <w:szCs w:val="24"/>
        </w:rPr>
        <w:t>j</w:t>
      </w:r>
      <w:r w:rsidRPr="00EE284A">
        <w:rPr>
          <w:rFonts w:ascii="Times New Roman" w:hAnsi="Times New Roman" w:cs="Times New Roman"/>
          <w:sz w:val="24"/>
          <w:szCs w:val="24"/>
        </w:rPr>
        <w:t>ná zakázk</w:t>
      </w:r>
      <w:r w:rsidR="008769BB" w:rsidRPr="00EE284A">
        <w:rPr>
          <w:rFonts w:ascii="Times New Roman" w:hAnsi="Times New Roman" w:cs="Times New Roman"/>
          <w:sz w:val="24"/>
          <w:szCs w:val="24"/>
        </w:rPr>
        <w:t>a</w:t>
      </w:r>
      <w:r w:rsidRPr="00EE284A">
        <w:rPr>
          <w:rFonts w:ascii="Times New Roman" w:hAnsi="Times New Roman" w:cs="Times New Roman"/>
          <w:sz w:val="24"/>
          <w:szCs w:val="24"/>
        </w:rPr>
        <w:t xml:space="preserve"> malého rozsahu – </w:t>
      </w:r>
    </w:p>
    <w:p w:rsidR="009819FB" w:rsidRDefault="009819FB" w:rsidP="00981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FB" w:rsidRPr="00BD294B" w:rsidRDefault="009819FB" w:rsidP="00981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Stavba dřevěného přístřešku</w:t>
      </w:r>
    </w:p>
    <w:p w:rsidR="009819FB" w:rsidRPr="00EE284A" w:rsidRDefault="009819FB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 obálce bude dále uvedena čitelně adresa, na níž je možné nabídku případně vrátit.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Při podání nabídky poštou se za okamžik podání nabídky považuje její fyzické převzetí zadavatelem na adrese výše uvedené.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Otevírání obálek je veřejné a proběhne dne </w:t>
      </w:r>
      <w:r w:rsidR="009819FB">
        <w:rPr>
          <w:rFonts w:ascii="Times New Roman" w:hAnsi="Times New Roman" w:cs="Times New Roman"/>
          <w:sz w:val="24"/>
          <w:szCs w:val="24"/>
        </w:rPr>
        <w:t>28</w:t>
      </w:r>
      <w:r w:rsidRPr="00EE284A">
        <w:rPr>
          <w:rFonts w:ascii="Times New Roman" w:hAnsi="Times New Roman" w:cs="Times New Roman"/>
          <w:sz w:val="24"/>
          <w:szCs w:val="24"/>
        </w:rPr>
        <w:t xml:space="preserve">. </w:t>
      </w:r>
      <w:r w:rsidR="006976B0" w:rsidRPr="00EE284A">
        <w:rPr>
          <w:rFonts w:ascii="Times New Roman" w:hAnsi="Times New Roman" w:cs="Times New Roman"/>
          <w:sz w:val="24"/>
          <w:szCs w:val="24"/>
        </w:rPr>
        <w:t>2</w:t>
      </w:r>
      <w:r w:rsidRPr="00EE284A">
        <w:rPr>
          <w:rFonts w:ascii="Times New Roman" w:hAnsi="Times New Roman" w:cs="Times New Roman"/>
          <w:sz w:val="24"/>
          <w:szCs w:val="24"/>
        </w:rPr>
        <w:t>. 201</w:t>
      </w:r>
      <w:r w:rsidR="009819FB">
        <w:rPr>
          <w:rFonts w:ascii="Times New Roman" w:hAnsi="Times New Roman" w:cs="Times New Roman"/>
          <w:sz w:val="24"/>
          <w:szCs w:val="24"/>
        </w:rPr>
        <w:t>9</w:t>
      </w:r>
      <w:r w:rsidRPr="00EE284A">
        <w:rPr>
          <w:rFonts w:ascii="Times New Roman" w:hAnsi="Times New Roman" w:cs="Times New Roman"/>
          <w:sz w:val="24"/>
          <w:szCs w:val="24"/>
        </w:rPr>
        <w:t xml:space="preserve"> v 1</w:t>
      </w:r>
      <w:r w:rsidR="005745DE">
        <w:rPr>
          <w:rFonts w:ascii="Times New Roman" w:hAnsi="Times New Roman" w:cs="Times New Roman"/>
          <w:sz w:val="24"/>
          <w:szCs w:val="24"/>
        </w:rPr>
        <w:t>1</w:t>
      </w:r>
      <w:r w:rsidRPr="00EE284A">
        <w:rPr>
          <w:rFonts w:ascii="Times New Roman" w:hAnsi="Times New Roman" w:cs="Times New Roman"/>
          <w:sz w:val="24"/>
          <w:szCs w:val="24"/>
        </w:rPr>
        <w:t>.</w:t>
      </w:r>
      <w:r w:rsidR="009C27DD" w:rsidRPr="00EE284A">
        <w:rPr>
          <w:rFonts w:ascii="Times New Roman" w:hAnsi="Times New Roman" w:cs="Times New Roman"/>
          <w:sz w:val="24"/>
          <w:szCs w:val="24"/>
        </w:rPr>
        <w:t>0</w:t>
      </w:r>
      <w:r w:rsidRPr="00EE284A">
        <w:rPr>
          <w:rFonts w:ascii="Times New Roman" w:hAnsi="Times New Roman" w:cs="Times New Roman"/>
          <w:sz w:val="24"/>
          <w:szCs w:val="24"/>
        </w:rPr>
        <w:t>0 hod. v kanceláři starost</w:t>
      </w:r>
      <w:r w:rsidR="00054B3F" w:rsidRPr="00EE284A">
        <w:rPr>
          <w:rFonts w:ascii="Times New Roman" w:hAnsi="Times New Roman" w:cs="Times New Roman"/>
          <w:sz w:val="24"/>
          <w:szCs w:val="24"/>
        </w:rPr>
        <w:t>k</w:t>
      </w:r>
      <w:r w:rsidRPr="00EE284A">
        <w:rPr>
          <w:rFonts w:ascii="Times New Roman" w:hAnsi="Times New Roman" w:cs="Times New Roman"/>
          <w:sz w:val="24"/>
          <w:szCs w:val="24"/>
        </w:rPr>
        <w:t>y obce v budově obecního úřadu obce Domašov nad Bystřicí.</w:t>
      </w:r>
    </w:p>
    <w:p w:rsidR="0040467E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Pr="006A3960" w:rsidRDefault="006A3960" w:rsidP="006A39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60">
        <w:rPr>
          <w:rFonts w:ascii="Times New Roman" w:hAnsi="Times New Roman" w:cs="Times New Roman"/>
          <w:b/>
          <w:sz w:val="24"/>
          <w:szCs w:val="24"/>
        </w:rPr>
        <w:t>Kritéria pro hodnocení nabídek</w:t>
      </w:r>
    </w:p>
    <w:p w:rsidR="006A3960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Pr="00F72AB4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Pro hodnocení nabídek zvolil zadavatel jako základní hodnotící kritérium nejnižší nabídkovou cenu. Hodnocena bude celková nabídková cena včetně DPH.</w:t>
      </w:r>
    </w:p>
    <w:p w:rsidR="006A3960" w:rsidRPr="00EE284A" w:rsidRDefault="006A3960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Požadavky na prokázání splnění kvalifikace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Kvalifikaci splní dodavatel, který prokáže splnění:</w:t>
      </w:r>
    </w:p>
    <w:p w:rsidR="00DA6ED6" w:rsidRPr="00EE284A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Zákla</w:t>
      </w:r>
      <w:r w:rsidR="00D22EE4" w:rsidRPr="00EE284A">
        <w:rPr>
          <w:rFonts w:ascii="Times New Roman" w:hAnsi="Times New Roman" w:cs="Times New Roman"/>
          <w:sz w:val="24"/>
          <w:szCs w:val="24"/>
        </w:rPr>
        <w:t>dní způsobilosti</w:t>
      </w:r>
      <w:r w:rsidRPr="00EE284A">
        <w:rPr>
          <w:rFonts w:ascii="Times New Roman" w:hAnsi="Times New Roman" w:cs="Times New Roman"/>
          <w:sz w:val="24"/>
          <w:szCs w:val="24"/>
        </w:rPr>
        <w:t xml:space="preserve"> vymezen</w:t>
      </w:r>
      <w:r w:rsidR="00D22EE4" w:rsidRPr="00EE284A">
        <w:rPr>
          <w:rFonts w:ascii="Times New Roman" w:hAnsi="Times New Roman" w:cs="Times New Roman"/>
          <w:sz w:val="24"/>
          <w:szCs w:val="24"/>
        </w:rPr>
        <w:t>é</w:t>
      </w:r>
      <w:r w:rsidRPr="00EE284A">
        <w:rPr>
          <w:rFonts w:ascii="Times New Roman" w:hAnsi="Times New Roman" w:cs="Times New Roman"/>
          <w:sz w:val="24"/>
          <w:szCs w:val="24"/>
        </w:rPr>
        <w:t xml:space="preserve"> v § </w:t>
      </w:r>
      <w:r w:rsidR="00D22EE4" w:rsidRPr="00EE284A">
        <w:rPr>
          <w:rFonts w:ascii="Times New Roman" w:hAnsi="Times New Roman" w:cs="Times New Roman"/>
          <w:sz w:val="24"/>
          <w:szCs w:val="24"/>
        </w:rPr>
        <w:t>74</w:t>
      </w:r>
      <w:r w:rsidRPr="00EE284A">
        <w:rPr>
          <w:rFonts w:ascii="Times New Roman" w:hAnsi="Times New Roman" w:cs="Times New Roman"/>
          <w:sz w:val="24"/>
          <w:szCs w:val="24"/>
        </w:rPr>
        <w:t xml:space="preserve"> odst. 1 písm. a) až </w:t>
      </w:r>
      <w:r w:rsidR="00D22EE4" w:rsidRPr="00EE284A">
        <w:rPr>
          <w:rFonts w:ascii="Times New Roman" w:hAnsi="Times New Roman" w:cs="Times New Roman"/>
          <w:sz w:val="24"/>
          <w:szCs w:val="24"/>
        </w:rPr>
        <w:t>e) zákona,</w:t>
      </w:r>
      <w:r w:rsidRPr="00EE284A">
        <w:rPr>
          <w:rFonts w:ascii="Times New Roman" w:hAnsi="Times New Roman" w:cs="Times New Roman"/>
          <w:sz w:val="24"/>
          <w:szCs w:val="24"/>
        </w:rPr>
        <w:t xml:space="preserve"> předložením:</w:t>
      </w:r>
    </w:p>
    <w:p w:rsidR="00F72AB4" w:rsidRPr="00EE284A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Čestného prohlášení</w:t>
      </w:r>
    </w:p>
    <w:p w:rsidR="00F72AB4" w:rsidRPr="00EE284A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Profesní </w:t>
      </w:r>
      <w:r w:rsidR="00D22EE4" w:rsidRPr="00EE284A">
        <w:rPr>
          <w:rFonts w:ascii="Times New Roman" w:hAnsi="Times New Roman" w:cs="Times New Roman"/>
          <w:sz w:val="24"/>
          <w:szCs w:val="24"/>
        </w:rPr>
        <w:t>způsobilosti</w:t>
      </w:r>
      <w:r w:rsidRPr="00EE284A">
        <w:rPr>
          <w:rFonts w:ascii="Times New Roman" w:hAnsi="Times New Roman" w:cs="Times New Roman"/>
          <w:sz w:val="24"/>
          <w:szCs w:val="24"/>
        </w:rPr>
        <w:t xml:space="preserve"> předložením: 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08" w:rsidRPr="00ED3608" w:rsidRDefault="00DA6ED6" w:rsidP="00ED360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Výpis z obchodního rejstříku (prostá kopie)</w:t>
      </w:r>
      <w:r w:rsidR="00ED3608">
        <w:rPr>
          <w:rFonts w:ascii="Times New Roman" w:hAnsi="Times New Roman" w:cs="Times New Roman"/>
          <w:sz w:val="24"/>
          <w:szCs w:val="24"/>
        </w:rPr>
        <w:t xml:space="preserve"> nebo v</w:t>
      </w:r>
      <w:r w:rsidRPr="00ED3608">
        <w:rPr>
          <w:rFonts w:ascii="Times New Roman" w:hAnsi="Times New Roman" w:cs="Times New Roman"/>
          <w:sz w:val="24"/>
          <w:szCs w:val="24"/>
        </w:rPr>
        <w:t>ýpis z živnostenského rejstříku (prostá kopie)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na provádění staveb, jejich změn a odstraňování</w:t>
      </w:r>
    </w:p>
    <w:p w:rsidR="00ED3608" w:rsidRDefault="00ED3608" w:rsidP="00ED36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Default="006A3960" w:rsidP="006A396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způsobilosti</w:t>
      </w:r>
      <w:r w:rsidR="00ED3608">
        <w:rPr>
          <w:rFonts w:ascii="Times New Roman" w:hAnsi="Times New Roman" w:cs="Times New Roman"/>
          <w:sz w:val="24"/>
          <w:szCs w:val="24"/>
        </w:rPr>
        <w:t xml:space="preserve"> předložením:</w:t>
      </w:r>
    </w:p>
    <w:p w:rsidR="00ED3608" w:rsidRPr="00ED3608" w:rsidRDefault="00355EBB" w:rsidP="00ED36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Seznamu </w:t>
      </w:r>
      <w:r w:rsidR="00ED3608" w:rsidRPr="00ED3608">
        <w:rPr>
          <w:rFonts w:ascii="Times New Roman" w:hAnsi="Times New Roman" w:cs="Times New Roman"/>
          <w:sz w:val="24"/>
          <w:szCs w:val="24"/>
        </w:rPr>
        <w:t>nejméně tř</w:t>
      </w:r>
      <w:r w:rsidR="00ED3608">
        <w:rPr>
          <w:rFonts w:ascii="Times New Roman" w:hAnsi="Times New Roman" w:cs="Times New Roman"/>
          <w:sz w:val="24"/>
          <w:szCs w:val="24"/>
        </w:rPr>
        <w:t>í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referenční</w:t>
      </w:r>
      <w:r w:rsidR="00ED3608">
        <w:rPr>
          <w:rFonts w:ascii="Times New Roman" w:hAnsi="Times New Roman" w:cs="Times New Roman"/>
          <w:sz w:val="24"/>
          <w:szCs w:val="24"/>
        </w:rPr>
        <w:t>ch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stav</w:t>
      </w:r>
      <w:r w:rsidR="00ED3608">
        <w:rPr>
          <w:rFonts w:ascii="Times New Roman" w:hAnsi="Times New Roman" w:cs="Times New Roman"/>
          <w:sz w:val="24"/>
          <w:szCs w:val="24"/>
        </w:rPr>
        <w:t>e</w:t>
      </w:r>
      <w:r w:rsidR="00ED3608" w:rsidRPr="00ED3608">
        <w:rPr>
          <w:rFonts w:ascii="Times New Roman" w:hAnsi="Times New Roman" w:cs="Times New Roman"/>
          <w:sz w:val="24"/>
          <w:szCs w:val="24"/>
        </w:rPr>
        <w:t>b obdobného charakteru, jež uchazeč</w:t>
      </w:r>
      <w:r w:rsidR="00ED3608">
        <w:rPr>
          <w:rFonts w:ascii="Times New Roman" w:hAnsi="Times New Roman" w:cs="Times New Roman"/>
          <w:sz w:val="24"/>
          <w:szCs w:val="24"/>
        </w:rPr>
        <w:t xml:space="preserve"> realizoval za posledních 5 let v hodnotě minimálně </w:t>
      </w:r>
      <w:r w:rsidR="009819FB">
        <w:rPr>
          <w:rFonts w:ascii="Times New Roman" w:hAnsi="Times New Roman" w:cs="Times New Roman"/>
          <w:sz w:val="24"/>
          <w:szCs w:val="24"/>
        </w:rPr>
        <w:t>500</w:t>
      </w:r>
      <w:r w:rsidR="00ED3608">
        <w:rPr>
          <w:rFonts w:ascii="Times New Roman" w:hAnsi="Times New Roman" w:cs="Times New Roman"/>
          <w:sz w:val="24"/>
          <w:szCs w:val="24"/>
        </w:rPr>
        <w:t xml:space="preserve"> </w:t>
      </w:r>
      <w:r w:rsidR="009819FB">
        <w:rPr>
          <w:rFonts w:ascii="Times New Roman" w:hAnsi="Times New Roman" w:cs="Times New Roman"/>
          <w:sz w:val="24"/>
          <w:szCs w:val="24"/>
        </w:rPr>
        <w:t>tis</w:t>
      </w:r>
      <w:r w:rsidR="00ED3608">
        <w:rPr>
          <w:rFonts w:ascii="Times New Roman" w:hAnsi="Times New Roman" w:cs="Times New Roman"/>
          <w:sz w:val="24"/>
          <w:szCs w:val="24"/>
        </w:rPr>
        <w:t>. Kč bez DPH u každé z nich.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U referencí budou uvedeny kontakty pro možnost ověření spokojenosti zákazníka.</w:t>
      </w:r>
    </w:p>
    <w:p w:rsidR="00ED3608" w:rsidRPr="00ED3608" w:rsidRDefault="00ED3608" w:rsidP="00ED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Uchazeč předkládá kopie dokladů prokazujících splnění kvalifikace, formuláře budou podepsány oprávněnou osobou dodavatele. 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Doklady prokazující splnění základních kvalifikačních předpokladů a výpis z obchodního rejstříku nesmějí být k poslednímu dni, ke kterému má být prokázáno splnění kvalifikace, starší 90 kalendářních dnů.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Zadavatel nepřipouští variantní řešení. Náklady spojené se zpracováním nabídek zadavatel uchazečům nehradí. Veškeré náklady při zadávání veřejné zakázky, které uchazeči vzniknou, nese uchazeč.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B0D" w:rsidRPr="00EE284A" w:rsidRDefault="003D0B0D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Požadavek na jednotný způsob zpracování nabídkové ceny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Nabídková cena díla bude zpracována jako maximální a nepřekročitelná a musí zahrnovat veškeré náklady na provedení díla.</w:t>
      </w: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08" w:rsidRPr="00EE284A" w:rsidRDefault="003F0608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Obsah nabídky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Nabídka musí být zpracována v českém jazyce a bude obsahovat:</w:t>
      </w:r>
    </w:p>
    <w:p w:rsidR="00323883" w:rsidRPr="00EE284A" w:rsidRDefault="00323883" w:rsidP="0032388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F44208" w:rsidRDefault="003F0608" w:rsidP="00F4420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208">
        <w:rPr>
          <w:rFonts w:ascii="Times New Roman" w:hAnsi="Times New Roman" w:cs="Times New Roman"/>
          <w:sz w:val="24"/>
          <w:szCs w:val="24"/>
        </w:rPr>
        <w:t>Doklady o splnění kvalifikačních předpokladů</w:t>
      </w:r>
    </w:p>
    <w:p w:rsidR="003F0608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Návrh smlouvy o dílo</w:t>
      </w:r>
    </w:p>
    <w:p w:rsidR="008C73C0" w:rsidRDefault="00BD64BD" w:rsidP="008C73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3C0">
        <w:rPr>
          <w:rFonts w:ascii="Times New Roman" w:hAnsi="Times New Roman" w:cs="Times New Roman"/>
          <w:sz w:val="24"/>
          <w:szCs w:val="24"/>
        </w:rPr>
        <w:t xml:space="preserve">Vyplněné přílohy </w:t>
      </w:r>
      <w:r w:rsidR="00F44208">
        <w:rPr>
          <w:rFonts w:ascii="Times New Roman" w:hAnsi="Times New Roman" w:cs="Times New Roman"/>
          <w:sz w:val="24"/>
          <w:szCs w:val="24"/>
        </w:rPr>
        <w:t>–</w:t>
      </w:r>
      <w:r w:rsidR="000934C8" w:rsidRPr="008C73C0">
        <w:rPr>
          <w:rFonts w:ascii="Times New Roman" w:hAnsi="Times New Roman" w:cs="Times New Roman"/>
          <w:sz w:val="24"/>
          <w:szCs w:val="24"/>
        </w:rPr>
        <w:t xml:space="preserve"> </w:t>
      </w:r>
      <w:r w:rsidR="00F44208">
        <w:rPr>
          <w:rFonts w:ascii="Times New Roman" w:hAnsi="Times New Roman" w:cs="Times New Roman"/>
          <w:sz w:val="24"/>
          <w:szCs w:val="24"/>
        </w:rPr>
        <w:t>souhrnný list</w:t>
      </w:r>
      <w:r w:rsidR="000934C8" w:rsidRPr="008C73C0">
        <w:rPr>
          <w:rFonts w:ascii="Times New Roman" w:hAnsi="Times New Roman" w:cs="Times New Roman"/>
          <w:sz w:val="24"/>
          <w:szCs w:val="24"/>
        </w:rPr>
        <w:t xml:space="preserve"> stavby, </w:t>
      </w:r>
      <w:r w:rsidR="00F44208">
        <w:rPr>
          <w:rFonts w:ascii="Times New Roman" w:hAnsi="Times New Roman" w:cs="Times New Roman"/>
          <w:sz w:val="24"/>
          <w:szCs w:val="24"/>
        </w:rPr>
        <w:t>rekapitulace objektů stavby</w:t>
      </w:r>
      <w:r w:rsidRPr="008C73C0">
        <w:rPr>
          <w:rFonts w:ascii="Times New Roman" w:hAnsi="Times New Roman" w:cs="Times New Roman"/>
          <w:sz w:val="24"/>
          <w:szCs w:val="24"/>
        </w:rPr>
        <w:t>,</w:t>
      </w:r>
      <w:r w:rsidR="00F44208">
        <w:rPr>
          <w:rFonts w:ascii="Times New Roman" w:hAnsi="Times New Roman" w:cs="Times New Roman"/>
          <w:sz w:val="24"/>
          <w:szCs w:val="24"/>
        </w:rPr>
        <w:t xml:space="preserve"> krycí list rozpočtu,</w:t>
      </w:r>
      <w:r w:rsidRPr="008C73C0">
        <w:rPr>
          <w:rFonts w:ascii="Times New Roman" w:hAnsi="Times New Roman" w:cs="Times New Roman"/>
          <w:sz w:val="24"/>
          <w:szCs w:val="24"/>
        </w:rPr>
        <w:t xml:space="preserve"> </w:t>
      </w:r>
      <w:r w:rsidR="00F44208">
        <w:rPr>
          <w:rFonts w:ascii="Times New Roman" w:hAnsi="Times New Roman" w:cs="Times New Roman"/>
          <w:sz w:val="24"/>
          <w:szCs w:val="24"/>
        </w:rPr>
        <w:t>rekapitulace rozpočtu, rozpočet</w:t>
      </w:r>
    </w:p>
    <w:p w:rsidR="00323883" w:rsidRPr="008C73C0" w:rsidRDefault="008C73C0" w:rsidP="00641C6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C73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Nabídka bude zpracována v jednom originálním vyhotovení v tištěné formě.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8F" w:rsidRPr="00EE284A" w:rsidRDefault="00EC688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lastRenderedPageBreak/>
        <w:t>Další podmínky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Každý uchazeč nese své náklady spojené s účastí ve výběrovém řízení samostatně bez nároku na jejich náhradu zadavatelem.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Podané nabídky se nevracejí a zůstávají u zadavatele pro účely zdokumentování průběhu výběrového řízení.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Zadavatel je oprávněn kdykoliv toto zadávací řízení bez uvedení důvodu zrušit nebo odmítnout všechny nabídky.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 Domašově nad Bystřicí dne: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="008C73C0">
        <w:rPr>
          <w:rFonts w:ascii="Times New Roman" w:hAnsi="Times New Roman" w:cs="Times New Roman"/>
          <w:sz w:val="24"/>
          <w:szCs w:val="24"/>
        </w:rPr>
        <w:t>7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. </w:t>
      </w:r>
      <w:r w:rsidR="008C73C0">
        <w:rPr>
          <w:rFonts w:ascii="Times New Roman" w:hAnsi="Times New Roman" w:cs="Times New Roman"/>
          <w:sz w:val="24"/>
          <w:szCs w:val="24"/>
        </w:rPr>
        <w:t>2</w:t>
      </w:r>
      <w:r w:rsidR="00323883" w:rsidRPr="00EE284A">
        <w:rPr>
          <w:rFonts w:ascii="Times New Roman" w:hAnsi="Times New Roman" w:cs="Times New Roman"/>
          <w:sz w:val="24"/>
          <w:szCs w:val="24"/>
        </w:rPr>
        <w:t>. 201</w:t>
      </w:r>
      <w:r w:rsidR="008C73C0">
        <w:rPr>
          <w:rFonts w:ascii="Times New Roman" w:hAnsi="Times New Roman" w:cs="Times New Roman"/>
          <w:sz w:val="24"/>
          <w:szCs w:val="24"/>
        </w:rPr>
        <w:t>9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EE284A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:rsidR="00323883" w:rsidRPr="00EE284A" w:rsidRDefault="00516B7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s</w:t>
      </w:r>
      <w:r w:rsidR="003F0608" w:rsidRPr="00EE284A">
        <w:rPr>
          <w:rFonts w:ascii="Times New Roman" w:hAnsi="Times New Roman" w:cs="Times New Roman"/>
          <w:sz w:val="24"/>
          <w:szCs w:val="24"/>
        </w:rPr>
        <w:t>tarostka obce</w:t>
      </w:r>
    </w:p>
    <w:sectPr w:rsidR="00323883" w:rsidRPr="00EE284A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25A"/>
    <w:multiLevelType w:val="hybridMultilevel"/>
    <w:tmpl w:val="94C83818"/>
    <w:lvl w:ilvl="0" w:tplc="56E4B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4109"/>
    <w:multiLevelType w:val="hybridMultilevel"/>
    <w:tmpl w:val="69263380"/>
    <w:lvl w:ilvl="0" w:tplc="3DB83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B7E"/>
    <w:multiLevelType w:val="hybridMultilevel"/>
    <w:tmpl w:val="DC88C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46F05"/>
    <w:multiLevelType w:val="hybridMultilevel"/>
    <w:tmpl w:val="80BAD79A"/>
    <w:lvl w:ilvl="0" w:tplc="3CE20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91E"/>
    <w:rsid w:val="00052CBE"/>
    <w:rsid w:val="00054B3F"/>
    <w:rsid w:val="000618DA"/>
    <w:rsid w:val="000934C8"/>
    <w:rsid w:val="00102090"/>
    <w:rsid w:val="00181EB2"/>
    <w:rsid w:val="00223562"/>
    <w:rsid w:val="00225823"/>
    <w:rsid w:val="00225EE3"/>
    <w:rsid w:val="002374A7"/>
    <w:rsid w:val="002B35AF"/>
    <w:rsid w:val="00323883"/>
    <w:rsid w:val="0033251F"/>
    <w:rsid w:val="003372DA"/>
    <w:rsid w:val="00351231"/>
    <w:rsid w:val="00355EBB"/>
    <w:rsid w:val="003965A1"/>
    <w:rsid w:val="003A5B20"/>
    <w:rsid w:val="003B391E"/>
    <w:rsid w:val="003B475A"/>
    <w:rsid w:val="003D0B0D"/>
    <w:rsid w:val="003D6428"/>
    <w:rsid w:val="003F0608"/>
    <w:rsid w:val="00403459"/>
    <w:rsid w:val="0040467E"/>
    <w:rsid w:val="0041435A"/>
    <w:rsid w:val="00414B2D"/>
    <w:rsid w:val="00434C4F"/>
    <w:rsid w:val="004510BB"/>
    <w:rsid w:val="004C43BF"/>
    <w:rsid w:val="004D4E95"/>
    <w:rsid w:val="00501906"/>
    <w:rsid w:val="00507DD4"/>
    <w:rsid w:val="00516B73"/>
    <w:rsid w:val="00536238"/>
    <w:rsid w:val="00552EAA"/>
    <w:rsid w:val="005558B6"/>
    <w:rsid w:val="005745DE"/>
    <w:rsid w:val="005B3FD7"/>
    <w:rsid w:val="005C2E65"/>
    <w:rsid w:val="005E637C"/>
    <w:rsid w:val="006254D2"/>
    <w:rsid w:val="00641C63"/>
    <w:rsid w:val="0068228A"/>
    <w:rsid w:val="0069507B"/>
    <w:rsid w:val="006976B0"/>
    <w:rsid w:val="006A3960"/>
    <w:rsid w:val="00742A33"/>
    <w:rsid w:val="007435FD"/>
    <w:rsid w:val="008354A6"/>
    <w:rsid w:val="008522A5"/>
    <w:rsid w:val="00875A3F"/>
    <w:rsid w:val="008769BB"/>
    <w:rsid w:val="00884BA0"/>
    <w:rsid w:val="008B0C11"/>
    <w:rsid w:val="008C73C0"/>
    <w:rsid w:val="009101F0"/>
    <w:rsid w:val="00932B19"/>
    <w:rsid w:val="00953561"/>
    <w:rsid w:val="009819FB"/>
    <w:rsid w:val="009B506E"/>
    <w:rsid w:val="009C27DD"/>
    <w:rsid w:val="00A021FD"/>
    <w:rsid w:val="00A058AD"/>
    <w:rsid w:val="00A85B46"/>
    <w:rsid w:val="00AC2356"/>
    <w:rsid w:val="00AE59EA"/>
    <w:rsid w:val="00AF6120"/>
    <w:rsid w:val="00AF666E"/>
    <w:rsid w:val="00B27897"/>
    <w:rsid w:val="00B50DA2"/>
    <w:rsid w:val="00B53833"/>
    <w:rsid w:val="00B621E5"/>
    <w:rsid w:val="00B768A4"/>
    <w:rsid w:val="00BB2B24"/>
    <w:rsid w:val="00BD294B"/>
    <w:rsid w:val="00BD64BD"/>
    <w:rsid w:val="00BE5C0B"/>
    <w:rsid w:val="00BF0EED"/>
    <w:rsid w:val="00BF59A0"/>
    <w:rsid w:val="00C41B2E"/>
    <w:rsid w:val="00C97196"/>
    <w:rsid w:val="00CF51F1"/>
    <w:rsid w:val="00D002D9"/>
    <w:rsid w:val="00D04106"/>
    <w:rsid w:val="00D22EE4"/>
    <w:rsid w:val="00D46C54"/>
    <w:rsid w:val="00D60712"/>
    <w:rsid w:val="00D82559"/>
    <w:rsid w:val="00DA17E9"/>
    <w:rsid w:val="00DA6ED6"/>
    <w:rsid w:val="00DC08B2"/>
    <w:rsid w:val="00DE2C1A"/>
    <w:rsid w:val="00DF377A"/>
    <w:rsid w:val="00E425FC"/>
    <w:rsid w:val="00EC3609"/>
    <w:rsid w:val="00EC688F"/>
    <w:rsid w:val="00ED3608"/>
    <w:rsid w:val="00EE284A"/>
    <w:rsid w:val="00EE7B18"/>
    <w:rsid w:val="00F44208"/>
    <w:rsid w:val="00F72AB4"/>
    <w:rsid w:val="00FD1490"/>
    <w:rsid w:val="00FE0DF4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C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4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@domasovnadbystric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846AB-8ED0-45AE-9710-DF5145B2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2017-10-25T13:47:00Z</cp:lastPrinted>
  <dcterms:created xsi:type="dcterms:W3CDTF">2019-02-08T09:09:00Z</dcterms:created>
  <dcterms:modified xsi:type="dcterms:W3CDTF">2019-02-11T13:48:00Z</dcterms:modified>
</cp:coreProperties>
</file>