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E122" w14:textId="77777777" w:rsidR="00B77523" w:rsidRPr="00B77523" w:rsidRDefault="00B840CB" w:rsidP="005C53EA">
      <w:pPr>
        <w:jc w:val="center"/>
        <w:rPr>
          <w:rFonts w:ascii="Algerian" w:hAnsi="Algerian" w:cs="Times New Roman"/>
          <w:b/>
          <w:sz w:val="96"/>
          <w:szCs w:val="96"/>
        </w:rPr>
      </w:pPr>
      <w:r w:rsidRPr="00B77523">
        <w:rPr>
          <w:rFonts w:ascii="Algerian" w:hAnsi="Algerian"/>
          <w:b/>
          <w:sz w:val="96"/>
          <w:szCs w:val="96"/>
        </w:rPr>
        <w:t xml:space="preserve">Obec </w:t>
      </w:r>
      <w:proofErr w:type="spellStart"/>
      <w:r w:rsidRPr="00B77523">
        <w:rPr>
          <w:rFonts w:ascii="Algerian" w:hAnsi="Algerian"/>
          <w:b/>
          <w:sz w:val="96"/>
          <w:szCs w:val="96"/>
        </w:rPr>
        <w:t>domašov</w:t>
      </w:r>
      <w:proofErr w:type="spellEnd"/>
      <w:r w:rsidRPr="00B77523">
        <w:rPr>
          <w:rFonts w:ascii="Algerian" w:hAnsi="Algerian"/>
          <w:b/>
          <w:sz w:val="96"/>
          <w:szCs w:val="96"/>
        </w:rPr>
        <w:t xml:space="preserve"> nad </w:t>
      </w:r>
      <w:proofErr w:type="spellStart"/>
      <w:r w:rsidRPr="00B77523">
        <w:rPr>
          <w:rFonts w:ascii="Algerian" w:hAnsi="Algerian"/>
          <w:b/>
          <w:sz w:val="96"/>
          <w:szCs w:val="96"/>
        </w:rPr>
        <w:t>byst</w:t>
      </w:r>
      <w:r w:rsidRPr="00B77523">
        <w:rPr>
          <w:rFonts w:ascii="Times New Roman" w:hAnsi="Times New Roman" w:cs="Times New Roman"/>
          <w:b/>
          <w:sz w:val="96"/>
          <w:szCs w:val="96"/>
        </w:rPr>
        <w:t>ř</w:t>
      </w:r>
      <w:r w:rsidRPr="00B77523">
        <w:rPr>
          <w:rFonts w:ascii="Algerian" w:hAnsi="Algerian" w:cs="Times New Roman"/>
          <w:b/>
          <w:sz w:val="96"/>
          <w:szCs w:val="96"/>
        </w:rPr>
        <w:t>icí</w:t>
      </w:r>
      <w:proofErr w:type="spellEnd"/>
      <w:r w:rsidRPr="00B77523">
        <w:rPr>
          <w:rFonts w:ascii="Algerian" w:hAnsi="Algerian" w:cs="Times New Roman"/>
          <w:b/>
          <w:sz w:val="96"/>
          <w:szCs w:val="96"/>
        </w:rPr>
        <w:t xml:space="preserve"> </w:t>
      </w:r>
    </w:p>
    <w:p w14:paraId="259F8622" w14:textId="77777777" w:rsidR="008B0C11" w:rsidRPr="005C18D0" w:rsidRDefault="002C6994" w:rsidP="005C53EA">
      <w:pPr>
        <w:jc w:val="center"/>
        <w:rPr>
          <w:rFonts w:ascii="Algerian" w:hAnsi="Algerian" w:cs="Times New Roman"/>
          <w:b/>
          <w:sz w:val="72"/>
          <w:szCs w:val="72"/>
        </w:rPr>
      </w:pPr>
      <w:r>
        <w:rPr>
          <w:rFonts w:ascii="Algerian" w:hAnsi="Algerian" w:cs="Times New Roman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 wp14:anchorId="01AF38E2" wp14:editId="3A25EDB3">
            <wp:simplePos x="0" y="0"/>
            <wp:positionH relativeFrom="margin">
              <wp:posOffset>-337820</wp:posOffset>
            </wp:positionH>
            <wp:positionV relativeFrom="margin">
              <wp:posOffset>1024255</wp:posOffset>
            </wp:positionV>
            <wp:extent cx="2533650" cy="3400425"/>
            <wp:effectExtent l="19050" t="0" r="0" b="0"/>
            <wp:wrapSquare wrapText="bothSides"/>
            <wp:docPr id="3" name="obrázek 1" descr="Výsledek obrázku pro silvestr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ilvestr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0CB" w:rsidRPr="005C18D0">
        <w:rPr>
          <w:rFonts w:ascii="Algerian" w:hAnsi="Algerian" w:cs="Times New Roman"/>
          <w:b/>
          <w:sz w:val="72"/>
          <w:szCs w:val="72"/>
        </w:rPr>
        <w:t xml:space="preserve">ve spolupráci s SDH </w:t>
      </w:r>
    </w:p>
    <w:p w14:paraId="73E98357" w14:textId="734358CC" w:rsidR="00B24E8D" w:rsidRPr="002C6994" w:rsidRDefault="006C162E" w:rsidP="006E5B33">
      <w:pPr>
        <w:jc w:val="center"/>
        <w:rPr>
          <w:rFonts w:ascii="Algerian" w:hAnsi="Algerian" w:cs="Times New Roman"/>
          <w:sz w:val="56"/>
          <w:szCs w:val="56"/>
        </w:rPr>
      </w:pPr>
      <w:r w:rsidRPr="002C6994">
        <w:rPr>
          <w:rFonts w:ascii="Algerian" w:hAnsi="Algerian" w:cs="Times New Roman"/>
          <w:sz w:val="56"/>
          <w:szCs w:val="56"/>
        </w:rPr>
        <w:t xml:space="preserve">Vás </w:t>
      </w:r>
      <w:r w:rsidR="00B77523" w:rsidRPr="002C6994">
        <w:rPr>
          <w:rFonts w:ascii="Algerian" w:hAnsi="Algerian" w:cs="Times New Roman"/>
          <w:sz w:val="56"/>
          <w:szCs w:val="56"/>
        </w:rPr>
        <w:t>srde</w:t>
      </w:r>
      <w:r w:rsidR="00B77523" w:rsidRPr="002C6994">
        <w:rPr>
          <w:rFonts w:ascii="Times New Roman" w:hAnsi="Times New Roman" w:cs="Times New Roman"/>
          <w:sz w:val="56"/>
          <w:szCs w:val="56"/>
        </w:rPr>
        <w:t>č</w:t>
      </w:r>
      <w:r w:rsidR="00B77523" w:rsidRPr="002C6994">
        <w:rPr>
          <w:rFonts w:ascii="Algerian" w:hAnsi="Algerian" w:cs="Times New Roman"/>
          <w:sz w:val="56"/>
          <w:szCs w:val="56"/>
        </w:rPr>
        <w:t>n</w:t>
      </w:r>
      <w:r w:rsidR="00B77523" w:rsidRPr="002C6994">
        <w:rPr>
          <w:rFonts w:ascii="Times New Roman" w:hAnsi="Times New Roman" w:cs="Times New Roman"/>
          <w:sz w:val="56"/>
          <w:szCs w:val="56"/>
        </w:rPr>
        <w:t xml:space="preserve">ě </w:t>
      </w:r>
      <w:r w:rsidRPr="002C6994">
        <w:rPr>
          <w:rFonts w:ascii="Algerian" w:hAnsi="Algerian" w:cs="Times New Roman"/>
          <w:sz w:val="56"/>
          <w:szCs w:val="56"/>
        </w:rPr>
        <w:t xml:space="preserve">zve na </w:t>
      </w:r>
      <w:proofErr w:type="spellStart"/>
      <w:r w:rsidRPr="002C6994">
        <w:rPr>
          <w:rFonts w:ascii="Algerian" w:hAnsi="Algerian" w:cs="Times New Roman"/>
          <w:sz w:val="56"/>
          <w:szCs w:val="56"/>
        </w:rPr>
        <w:t>ukon</w:t>
      </w:r>
      <w:r w:rsidRPr="002C6994">
        <w:rPr>
          <w:rFonts w:ascii="Times New Roman" w:hAnsi="Times New Roman" w:cs="Times New Roman"/>
          <w:sz w:val="56"/>
          <w:szCs w:val="56"/>
        </w:rPr>
        <w:t>Č</w:t>
      </w:r>
      <w:r w:rsidRPr="002C6994">
        <w:rPr>
          <w:rFonts w:ascii="Algerian" w:hAnsi="Algerian" w:cs="Times New Roman"/>
          <w:sz w:val="56"/>
          <w:szCs w:val="56"/>
        </w:rPr>
        <w:t>ENÍ</w:t>
      </w:r>
      <w:proofErr w:type="spellEnd"/>
      <w:r w:rsidRPr="002C6994">
        <w:rPr>
          <w:rFonts w:ascii="Algerian" w:hAnsi="Algerian" w:cs="Times New Roman"/>
          <w:sz w:val="56"/>
          <w:szCs w:val="56"/>
        </w:rPr>
        <w:t xml:space="preserve"> ROKU </w:t>
      </w:r>
      <w:r w:rsidRPr="00106B4D">
        <w:rPr>
          <w:rFonts w:ascii="Algerian" w:hAnsi="Algerian" w:cs="Times New Roman"/>
          <w:b/>
          <w:sz w:val="72"/>
          <w:szCs w:val="72"/>
        </w:rPr>
        <w:t>20</w:t>
      </w:r>
      <w:r w:rsidR="00A53408">
        <w:rPr>
          <w:rFonts w:ascii="Algerian" w:hAnsi="Algerian" w:cs="Times New Roman"/>
          <w:b/>
          <w:sz w:val="72"/>
          <w:szCs w:val="72"/>
        </w:rPr>
        <w:t>22</w:t>
      </w:r>
      <w:r w:rsidRPr="002C6994">
        <w:rPr>
          <w:rFonts w:ascii="Algerian" w:hAnsi="Algerian" w:cs="Times New Roman"/>
          <w:sz w:val="56"/>
          <w:szCs w:val="56"/>
        </w:rPr>
        <w:t>.</w:t>
      </w:r>
      <w:r w:rsidR="00B24E8D" w:rsidRPr="002C6994">
        <w:rPr>
          <w:rFonts w:ascii="Algerian" w:hAnsi="Algerian" w:cs="Times New Roman"/>
          <w:sz w:val="56"/>
          <w:szCs w:val="56"/>
        </w:rPr>
        <w:t xml:space="preserve"> </w:t>
      </w:r>
    </w:p>
    <w:p w14:paraId="60609B43" w14:textId="77777777" w:rsidR="002C6994" w:rsidRPr="002C6994" w:rsidRDefault="002C6994" w:rsidP="00B24E8D">
      <w:pPr>
        <w:jc w:val="center"/>
        <w:rPr>
          <w:rFonts w:ascii="Algerian" w:hAnsi="Algerian" w:cs="Times New Roman"/>
          <w:b/>
          <w:bCs/>
          <w:sz w:val="60"/>
          <w:szCs w:val="60"/>
        </w:rPr>
      </w:pPr>
      <w:r w:rsidRPr="002C6994">
        <w:rPr>
          <w:rFonts w:ascii="Algerian" w:hAnsi="Algerian"/>
          <w:b/>
          <w:bCs/>
          <w:sz w:val="60"/>
          <w:szCs w:val="60"/>
        </w:rPr>
        <w:t>Akce</w:t>
      </w:r>
      <w:r w:rsidRPr="002C6994">
        <w:rPr>
          <w:rFonts w:ascii="Algerian" w:hAnsi="Algerian"/>
          <w:b/>
          <w:bCs/>
          <w:sz w:val="72"/>
          <w:szCs w:val="72"/>
        </w:rPr>
        <w:t xml:space="preserve"> </w:t>
      </w:r>
      <w:r w:rsidRPr="002C6994">
        <w:rPr>
          <w:rFonts w:ascii="Algerian" w:hAnsi="Algerian"/>
          <w:b/>
          <w:bCs/>
          <w:sz w:val="60"/>
          <w:szCs w:val="60"/>
        </w:rPr>
        <w:t>se uskute</w:t>
      </w:r>
      <w:r w:rsidRPr="002C6994">
        <w:rPr>
          <w:rFonts w:ascii="Times New Roman" w:hAnsi="Times New Roman" w:cs="Times New Roman"/>
          <w:b/>
          <w:bCs/>
          <w:sz w:val="60"/>
          <w:szCs w:val="60"/>
        </w:rPr>
        <w:t>č</w:t>
      </w:r>
      <w:r w:rsidRPr="002C6994">
        <w:rPr>
          <w:rFonts w:ascii="Algerian" w:hAnsi="Algerian" w:cs="Algerian"/>
          <w:b/>
          <w:bCs/>
          <w:sz w:val="60"/>
          <w:szCs w:val="60"/>
        </w:rPr>
        <w:t>ní</w:t>
      </w:r>
      <w:r w:rsidRPr="002C6994">
        <w:rPr>
          <w:rFonts w:ascii="Algerian" w:hAnsi="Algerian" w:cs="Times New Roman"/>
          <w:b/>
          <w:bCs/>
          <w:sz w:val="60"/>
          <w:szCs w:val="60"/>
        </w:rPr>
        <w:t xml:space="preserve"> </w:t>
      </w:r>
    </w:p>
    <w:p w14:paraId="75314083" w14:textId="563CED06" w:rsidR="002C6994" w:rsidRPr="002C6994" w:rsidRDefault="002C6994" w:rsidP="00B24E8D">
      <w:pPr>
        <w:jc w:val="center"/>
        <w:rPr>
          <w:rFonts w:ascii="Algerian" w:hAnsi="Algerian" w:cs="Times New Roman"/>
          <w:b/>
          <w:bCs/>
          <w:sz w:val="60"/>
          <w:szCs w:val="60"/>
        </w:rPr>
      </w:pPr>
      <w:r w:rsidRPr="002C6994">
        <w:rPr>
          <w:rFonts w:ascii="Algerian" w:hAnsi="Algerian" w:cs="Times New Roman"/>
          <w:b/>
          <w:bCs/>
          <w:sz w:val="60"/>
          <w:szCs w:val="60"/>
        </w:rPr>
        <w:t>31. 12. 20</w:t>
      </w:r>
      <w:r w:rsidR="00A53408">
        <w:rPr>
          <w:rFonts w:ascii="Algerian" w:hAnsi="Algerian" w:cs="Times New Roman"/>
          <w:b/>
          <w:bCs/>
          <w:sz w:val="60"/>
          <w:szCs w:val="60"/>
        </w:rPr>
        <w:t>22</w:t>
      </w:r>
      <w:r w:rsidRPr="002C6994">
        <w:rPr>
          <w:rFonts w:ascii="Algerian" w:hAnsi="Algerian" w:cs="Times New Roman"/>
          <w:b/>
          <w:bCs/>
          <w:sz w:val="60"/>
          <w:szCs w:val="60"/>
        </w:rPr>
        <w:t xml:space="preserve"> na nám</w:t>
      </w:r>
      <w:r w:rsidRPr="002C6994">
        <w:rPr>
          <w:rFonts w:ascii="Times New Roman" w:hAnsi="Times New Roman" w:cs="Times New Roman"/>
          <w:b/>
          <w:bCs/>
          <w:sz w:val="60"/>
          <w:szCs w:val="60"/>
        </w:rPr>
        <w:t>ě</w:t>
      </w:r>
      <w:r w:rsidRPr="002C6994">
        <w:rPr>
          <w:rFonts w:ascii="Algerian" w:hAnsi="Algerian" w:cs="Times New Roman"/>
          <w:b/>
          <w:bCs/>
          <w:sz w:val="60"/>
          <w:szCs w:val="60"/>
        </w:rPr>
        <w:t>stí.</w:t>
      </w:r>
    </w:p>
    <w:p w14:paraId="7D84E65C" w14:textId="77777777" w:rsidR="00106B4D" w:rsidRDefault="00CB5F71" w:rsidP="002C6994">
      <w:pPr>
        <w:jc w:val="center"/>
        <w:rPr>
          <w:rFonts w:ascii="Algerian" w:hAnsi="Algerian" w:cs="Times New Roman"/>
          <w:b/>
          <w:bCs/>
          <w:sz w:val="60"/>
          <w:szCs w:val="60"/>
        </w:rPr>
      </w:pPr>
      <w:r w:rsidRPr="002C6994">
        <w:rPr>
          <w:rFonts w:ascii="Algerian" w:hAnsi="Algerian"/>
          <w:b/>
          <w:bCs/>
          <w:sz w:val="60"/>
          <w:szCs w:val="60"/>
        </w:rPr>
        <w:t xml:space="preserve">OD 18.00 HODIN BUDEME PODÁVAT </w:t>
      </w:r>
      <w:proofErr w:type="spellStart"/>
      <w:r w:rsidR="002C6994" w:rsidRPr="002C6994">
        <w:rPr>
          <w:rFonts w:ascii="Algerian" w:hAnsi="Algerian"/>
          <w:b/>
          <w:bCs/>
          <w:sz w:val="60"/>
          <w:szCs w:val="60"/>
        </w:rPr>
        <w:t>SILVESTROVSKý</w:t>
      </w:r>
      <w:proofErr w:type="spellEnd"/>
      <w:r w:rsidR="002C6994" w:rsidRPr="002C6994">
        <w:rPr>
          <w:rFonts w:ascii="Algerian" w:hAnsi="Algerian"/>
          <w:b/>
          <w:bCs/>
          <w:sz w:val="60"/>
          <w:szCs w:val="60"/>
        </w:rPr>
        <w:t xml:space="preserve"> </w:t>
      </w:r>
      <w:r w:rsidRPr="002C6994">
        <w:rPr>
          <w:rFonts w:ascii="Algerian" w:hAnsi="Algerian"/>
          <w:b/>
          <w:bCs/>
          <w:sz w:val="60"/>
          <w:szCs w:val="60"/>
        </w:rPr>
        <w:t>PUN</w:t>
      </w:r>
      <w:r w:rsidRPr="002C6994">
        <w:rPr>
          <w:rFonts w:ascii="Times New Roman" w:hAnsi="Times New Roman" w:cs="Times New Roman"/>
          <w:b/>
          <w:bCs/>
          <w:sz w:val="60"/>
          <w:szCs w:val="60"/>
        </w:rPr>
        <w:t>Č</w:t>
      </w:r>
      <w:r w:rsidRPr="002C6994">
        <w:rPr>
          <w:rFonts w:ascii="Algerian" w:hAnsi="Algerian" w:cs="Times New Roman"/>
          <w:b/>
          <w:bCs/>
          <w:sz w:val="60"/>
          <w:szCs w:val="60"/>
        </w:rPr>
        <w:t xml:space="preserve">. </w:t>
      </w:r>
    </w:p>
    <w:p w14:paraId="6E865287" w14:textId="77777777" w:rsidR="00106B4D" w:rsidRDefault="00106B4D" w:rsidP="002C6994">
      <w:pPr>
        <w:jc w:val="center"/>
        <w:rPr>
          <w:rFonts w:ascii="Algerian" w:hAnsi="Algerian" w:cs="Times New Roman"/>
          <w:b/>
          <w:bCs/>
          <w:sz w:val="60"/>
          <w:szCs w:val="60"/>
        </w:rPr>
      </w:pPr>
    </w:p>
    <w:p w14:paraId="3218EFAB" w14:textId="77777777" w:rsidR="00B24E8D" w:rsidRPr="002C6994" w:rsidRDefault="00CB5F71" w:rsidP="002C6994">
      <w:pPr>
        <w:jc w:val="center"/>
        <w:rPr>
          <w:rFonts w:ascii="Algerian" w:hAnsi="Algerian" w:cs="Times New Roman"/>
          <w:b/>
          <w:bCs/>
          <w:sz w:val="60"/>
          <w:szCs w:val="60"/>
        </w:rPr>
      </w:pPr>
      <w:r w:rsidRPr="002C6994">
        <w:rPr>
          <w:rFonts w:ascii="Algerian" w:hAnsi="Algerian" w:cs="Times New Roman"/>
          <w:b/>
          <w:bCs/>
          <w:sz w:val="60"/>
          <w:szCs w:val="60"/>
        </w:rPr>
        <w:t>OH</w:t>
      </w:r>
      <w:r w:rsidRPr="002C6994">
        <w:rPr>
          <w:rFonts w:ascii="Times New Roman" w:hAnsi="Times New Roman" w:cs="Times New Roman"/>
          <w:b/>
          <w:bCs/>
          <w:sz w:val="60"/>
          <w:szCs w:val="60"/>
        </w:rPr>
        <w:t>Ň</w:t>
      </w:r>
      <w:r w:rsidRPr="002C6994">
        <w:rPr>
          <w:rFonts w:ascii="Algerian" w:hAnsi="Algerian" w:cs="Times New Roman"/>
          <w:b/>
          <w:bCs/>
          <w:sz w:val="60"/>
          <w:szCs w:val="60"/>
        </w:rPr>
        <w:t xml:space="preserve">OSTROJ ODPÁLÍME </w:t>
      </w:r>
      <w:r w:rsidR="00B77523" w:rsidRPr="002C6994">
        <w:rPr>
          <w:rFonts w:ascii="Algerian" w:hAnsi="Algerian" w:cs="Times New Roman"/>
          <w:b/>
          <w:bCs/>
          <w:sz w:val="60"/>
          <w:szCs w:val="60"/>
        </w:rPr>
        <w:t xml:space="preserve"> </w:t>
      </w:r>
      <w:r w:rsidRPr="002C6994">
        <w:rPr>
          <w:rFonts w:ascii="Algerian" w:hAnsi="Algerian" w:cs="Times New Roman"/>
          <w:b/>
          <w:bCs/>
          <w:sz w:val="60"/>
          <w:szCs w:val="60"/>
        </w:rPr>
        <w:t>V 19.00 HODIN.</w:t>
      </w:r>
      <w:r w:rsidR="00B24E8D" w:rsidRPr="002C6994">
        <w:rPr>
          <w:rFonts w:ascii="Algerian" w:hAnsi="Algerian"/>
          <w:sz w:val="60"/>
          <w:szCs w:val="60"/>
        </w:rPr>
        <w:t xml:space="preserve">  </w:t>
      </w:r>
    </w:p>
    <w:sectPr w:rsidR="00B24E8D" w:rsidRPr="002C6994" w:rsidSect="00B84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0CB"/>
    <w:rsid w:val="00020ADD"/>
    <w:rsid w:val="00035242"/>
    <w:rsid w:val="00106B4D"/>
    <w:rsid w:val="001C34A8"/>
    <w:rsid w:val="00264492"/>
    <w:rsid w:val="002C6994"/>
    <w:rsid w:val="003025B9"/>
    <w:rsid w:val="00305166"/>
    <w:rsid w:val="00346F03"/>
    <w:rsid w:val="003D12B7"/>
    <w:rsid w:val="003D3404"/>
    <w:rsid w:val="003F070C"/>
    <w:rsid w:val="004378A9"/>
    <w:rsid w:val="004B7D39"/>
    <w:rsid w:val="00506238"/>
    <w:rsid w:val="005C18D0"/>
    <w:rsid w:val="005C53EA"/>
    <w:rsid w:val="006C162E"/>
    <w:rsid w:val="006E5B33"/>
    <w:rsid w:val="00751C74"/>
    <w:rsid w:val="00771455"/>
    <w:rsid w:val="008110F6"/>
    <w:rsid w:val="00832E5D"/>
    <w:rsid w:val="008B0C11"/>
    <w:rsid w:val="008C51D1"/>
    <w:rsid w:val="00971051"/>
    <w:rsid w:val="00982087"/>
    <w:rsid w:val="009A4498"/>
    <w:rsid w:val="00A53408"/>
    <w:rsid w:val="00A74997"/>
    <w:rsid w:val="00B24E8D"/>
    <w:rsid w:val="00B5425D"/>
    <w:rsid w:val="00B5459E"/>
    <w:rsid w:val="00B77523"/>
    <w:rsid w:val="00B83404"/>
    <w:rsid w:val="00B840CB"/>
    <w:rsid w:val="00C51E2A"/>
    <w:rsid w:val="00CB5F71"/>
    <w:rsid w:val="00D73B95"/>
    <w:rsid w:val="00D86502"/>
    <w:rsid w:val="00DA7969"/>
    <w:rsid w:val="00DF410D"/>
    <w:rsid w:val="00E0534B"/>
    <w:rsid w:val="00E42D09"/>
    <w:rsid w:val="00E4760D"/>
    <w:rsid w:val="00E847B4"/>
    <w:rsid w:val="00F00C62"/>
    <w:rsid w:val="00F74431"/>
    <w:rsid w:val="00F76123"/>
    <w:rsid w:val="00F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0D11"/>
  <w15:docId w15:val="{67BA4C2A-D28C-4492-8CB9-8079BFD9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40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0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71455"/>
  </w:style>
  <w:style w:type="paragraph" w:styleId="Normlnweb">
    <w:name w:val="Normal (Web)"/>
    <w:basedOn w:val="Normln"/>
    <w:uiPriority w:val="99"/>
    <w:unhideWhenUsed/>
    <w:rsid w:val="0097105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Domašov_n_B</cp:lastModifiedBy>
  <cp:revision>11</cp:revision>
  <cp:lastPrinted>2019-12-23T17:12:00Z</cp:lastPrinted>
  <dcterms:created xsi:type="dcterms:W3CDTF">2016-12-20T08:39:00Z</dcterms:created>
  <dcterms:modified xsi:type="dcterms:W3CDTF">2022-12-20T08:12:00Z</dcterms:modified>
</cp:coreProperties>
</file>